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9" w:rsidRDefault="00FA2D89" w:rsidP="00FA2D89">
      <w:pPr>
        <w:rPr>
          <w:rFonts w:ascii="Verdana" w:hAnsi="Verdana"/>
          <w:b/>
          <w:bCs/>
          <w:sz w:val="20"/>
          <w:szCs w:val="20"/>
        </w:rPr>
      </w:pP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FA2D89" w:rsidRPr="00FA2D89" w:rsidRDefault="00FA2D89" w:rsidP="00DA21D6">
      <w:pPr>
        <w:spacing w:line="240" w:lineRule="auto"/>
        <w:jc w:val="both"/>
        <w:rPr>
          <w:rFonts w:ascii="Verdana" w:hAnsi="Verdana"/>
          <w:b/>
          <w:bCs/>
          <w:sz w:val="20"/>
          <w:szCs w:val="20"/>
          <w:u w:val="single"/>
        </w:rPr>
      </w:pPr>
      <w:r w:rsidRPr="00FA2D89">
        <w:rPr>
          <w:rFonts w:ascii="Verdana" w:hAnsi="Verdana"/>
          <w:b/>
          <w:bCs/>
          <w:sz w:val="20"/>
          <w:szCs w:val="20"/>
        </w:rPr>
        <w:t>[άρθρου 79 παρ. 4 ν. 4412/2016 (Α 147)]</w:t>
      </w:r>
    </w:p>
    <w:p w:rsidR="00FA2D89" w:rsidRPr="00FA2D89" w:rsidRDefault="00FA2D89" w:rsidP="00DA21D6">
      <w:pPr>
        <w:spacing w:line="240" w:lineRule="auto"/>
        <w:jc w:val="both"/>
        <w:rPr>
          <w:rFonts w:ascii="Verdana" w:hAnsi="Verdana"/>
          <w:sz w:val="20"/>
          <w:szCs w:val="20"/>
        </w:rPr>
      </w:pPr>
      <w:r w:rsidRPr="00FA2D89">
        <w:rPr>
          <w:rFonts w:ascii="Verdana" w:hAnsi="Verdana"/>
          <w:b/>
          <w:bCs/>
          <w:sz w:val="20"/>
          <w:szCs w:val="20"/>
          <w:u w:val="single"/>
        </w:rPr>
        <w:t>για διαδικασίες σύναψης δημόσιας σύμβασης κάτω των ορίων των οδηγιών</w:t>
      </w: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29" w:type="dxa"/>
        <w:jc w:val="center"/>
        <w:tblLayout w:type="fixed"/>
        <w:tblCellMar>
          <w:top w:w="55" w:type="dxa"/>
          <w:left w:w="55" w:type="dxa"/>
          <w:bottom w:w="55" w:type="dxa"/>
          <w:right w:w="55" w:type="dxa"/>
        </w:tblCellMar>
        <w:tblLook w:val="0000" w:firstRow="0" w:lastRow="0" w:firstColumn="0" w:lastColumn="0" w:noHBand="0" w:noVBand="0"/>
      </w:tblPr>
      <w:tblGrid>
        <w:gridCol w:w="9229"/>
      </w:tblGrid>
      <w:tr w:rsidR="00BA5D5F" w:rsidTr="00843FA5">
        <w:trPr>
          <w:jc w:val="center"/>
        </w:trPr>
        <w:tc>
          <w:tcPr>
            <w:tcW w:w="9229" w:type="dxa"/>
            <w:shd w:val="clear" w:color="auto" w:fill="B2B2B2"/>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Ονομασία: </w:t>
            </w:r>
            <w:r w:rsidR="00843FA5" w:rsidRPr="00843FA5">
              <w:rPr>
                <w:rFonts w:ascii="Verdana" w:hAnsi="Verdana"/>
                <w:b/>
                <w:sz w:val="20"/>
                <w:szCs w:val="20"/>
              </w:rPr>
              <w:t>ΠΕΡΙΦΕΡΕΙΑΚΗ ΕΝΟΤΗΤΑ ΙΩΑΝΝΙΝΩΝ ΠΕΡΙΦΕΡΕΙΑΣ ΗΠΕΙΡΟΥ</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Κωδικός Αναθέτουσας Αρχή</w:t>
            </w:r>
            <w:r w:rsidR="00843FA5">
              <w:rPr>
                <w:rFonts w:ascii="Verdana" w:hAnsi="Verdana"/>
                <w:sz w:val="20"/>
                <w:szCs w:val="20"/>
              </w:rPr>
              <w:t>ς / Αναθέτοντα Φορέα ΚΗΜΔΗΣ : 5006</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Ταχυδρομική διεύθυνση / Πόλη / Ταχ. Κωδικός: </w:t>
            </w:r>
            <w:r w:rsidR="00843FA5">
              <w:rPr>
                <w:rFonts w:ascii="Verdana" w:hAnsi="Verdana"/>
                <w:sz w:val="20"/>
                <w:szCs w:val="20"/>
              </w:rPr>
              <w:t>Πλατεία Πύρρου 1, Ιωάννινα 452 21</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Αρμόδιος για πληροφορίες: </w:t>
            </w:r>
            <w:r w:rsidR="00843FA5">
              <w:rPr>
                <w:rFonts w:ascii="Verdana" w:hAnsi="Verdana"/>
                <w:sz w:val="20"/>
                <w:szCs w:val="20"/>
              </w:rPr>
              <w:t>Ν. Χάμος – Ι. Τσεπέλης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r w:rsidR="00843FA5">
              <w:rPr>
                <w:rFonts w:ascii="Verdana" w:hAnsi="Verdana"/>
                <w:sz w:val="20"/>
                <w:szCs w:val="20"/>
              </w:rPr>
              <w:t xml:space="preserve"> Τηλέφωνο: 26513 64232 &amp; 26510 87232</w:t>
            </w:r>
          </w:p>
          <w:p w:rsidR="00FA2D89" w:rsidRPr="00843FA5" w:rsidRDefault="00843FA5" w:rsidP="00DA21D6">
            <w:pPr>
              <w:spacing w:line="240" w:lineRule="auto"/>
              <w:rPr>
                <w:rFonts w:ascii="Verdana" w:hAnsi="Verdana"/>
                <w:sz w:val="20"/>
                <w:szCs w:val="20"/>
              </w:rPr>
            </w:pPr>
            <w:r>
              <w:rPr>
                <w:rFonts w:ascii="Verdana" w:hAnsi="Verdana"/>
                <w:sz w:val="20"/>
                <w:szCs w:val="20"/>
              </w:rPr>
              <w:t xml:space="preserve">- Ηλ. ταχυδρομείο: </w:t>
            </w:r>
            <w:r>
              <w:rPr>
                <w:rFonts w:ascii="Verdana" w:hAnsi="Verdana"/>
                <w:sz w:val="20"/>
                <w:szCs w:val="20"/>
                <w:lang w:val="en-US"/>
              </w:rPr>
              <w:t>n</w:t>
            </w:r>
            <w:r w:rsidR="00BA5CC3">
              <w:rPr>
                <w:rFonts w:ascii="Verdana" w:hAnsi="Verdana"/>
                <w:sz w:val="20"/>
                <w:szCs w:val="20"/>
              </w:rPr>
              <w:t>.</w:t>
            </w:r>
            <w:r w:rsidR="00BA5CC3">
              <w:rPr>
                <w:rFonts w:ascii="Verdana" w:hAnsi="Verdana"/>
                <w:sz w:val="20"/>
                <w:szCs w:val="20"/>
                <w:lang w:val="en-US"/>
              </w:rPr>
              <w:t>chamos</w:t>
            </w:r>
            <w:r w:rsidRPr="00843FA5">
              <w:rPr>
                <w:rFonts w:ascii="Verdana" w:hAnsi="Verdana"/>
                <w:sz w:val="20"/>
                <w:szCs w:val="20"/>
              </w:rPr>
              <w:t>@</w:t>
            </w:r>
            <w:r>
              <w:rPr>
                <w:rFonts w:ascii="Verdana" w:hAnsi="Verdana"/>
                <w:sz w:val="20"/>
                <w:szCs w:val="20"/>
                <w:lang w:val="en-US"/>
              </w:rPr>
              <w:t>php</w:t>
            </w:r>
            <w:r w:rsidRPr="00843FA5">
              <w:rPr>
                <w:rFonts w:ascii="Verdana" w:hAnsi="Verdana"/>
                <w:sz w:val="20"/>
                <w:szCs w:val="20"/>
              </w:rPr>
              <w:t>.</w:t>
            </w:r>
            <w:r>
              <w:rPr>
                <w:rFonts w:ascii="Verdana" w:hAnsi="Verdana"/>
                <w:sz w:val="20"/>
                <w:szCs w:val="20"/>
                <w:lang w:val="en-US"/>
              </w:rPr>
              <w:t>gov</w:t>
            </w:r>
            <w:r w:rsidRPr="00843FA5">
              <w:rPr>
                <w:rFonts w:ascii="Verdana" w:hAnsi="Verdana"/>
                <w:sz w:val="20"/>
                <w:szCs w:val="20"/>
              </w:rPr>
              <w:t>.</w:t>
            </w:r>
            <w:r>
              <w:rPr>
                <w:rFonts w:ascii="Verdana" w:hAnsi="Verdana"/>
                <w:sz w:val="20"/>
                <w:szCs w:val="20"/>
                <w:lang w:val="en-US"/>
              </w:rPr>
              <w:t>gr</w:t>
            </w:r>
          </w:p>
          <w:p w:rsidR="00FA2D89" w:rsidRPr="00843FA5" w:rsidRDefault="00FA2D89" w:rsidP="00843FA5">
            <w:pPr>
              <w:spacing w:line="240" w:lineRule="auto"/>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xml:space="preserve">): </w:t>
            </w:r>
            <w:r w:rsidR="00843FA5">
              <w:rPr>
                <w:rFonts w:ascii="Verdana" w:hAnsi="Verdana"/>
                <w:sz w:val="20"/>
                <w:szCs w:val="20"/>
                <w:lang w:val="en-US"/>
              </w:rPr>
              <w:t>www</w:t>
            </w:r>
            <w:r w:rsidR="00843FA5" w:rsidRPr="00843FA5">
              <w:rPr>
                <w:rFonts w:ascii="Verdana" w:hAnsi="Verdana"/>
                <w:sz w:val="20"/>
                <w:szCs w:val="20"/>
              </w:rPr>
              <w:t>.</w:t>
            </w:r>
            <w:r w:rsidR="00843FA5">
              <w:rPr>
                <w:rFonts w:ascii="Verdana" w:hAnsi="Verdana"/>
                <w:sz w:val="20"/>
                <w:szCs w:val="20"/>
                <w:lang w:val="en-US"/>
              </w:rPr>
              <w:t>php</w:t>
            </w:r>
            <w:r w:rsidR="00843FA5" w:rsidRPr="00843FA5">
              <w:rPr>
                <w:rFonts w:ascii="Verdana" w:hAnsi="Verdana"/>
                <w:sz w:val="20"/>
                <w:szCs w:val="20"/>
              </w:rPr>
              <w:t>.</w:t>
            </w:r>
            <w:r w:rsidR="00843FA5">
              <w:rPr>
                <w:rFonts w:ascii="Verdana" w:hAnsi="Verdana"/>
                <w:sz w:val="20"/>
                <w:szCs w:val="20"/>
                <w:lang w:val="en-US"/>
              </w:rPr>
              <w:t>gov</w:t>
            </w:r>
            <w:r w:rsidR="00843FA5" w:rsidRPr="00843FA5">
              <w:rPr>
                <w:rFonts w:ascii="Verdana" w:hAnsi="Verdana"/>
                <w:sz w:val="20"/>
                <w:szCs w:val="20"/>
              </w:rPr>
              <w:t>.</w:t>
            </w:r>
            <w:r w:rsidR="00843FA5">
              <w:rPr>
                <w:rFonts w:ascii="Verdana" w:hAnsi="Verdana"/>
                <w:sz w:val="20"/>
                <w:szCs w:val="20"/>
                <w:lang w:val="en-US"/>
              </w:rPr>
              <w:t>gr</w:t>
            </w:r>
          </w:p>
        </w:tc>
      </w:tr>
      <w:tr w:rsidR="00BA5D5F" w:rsidTr="00843FA5">
        <w:trPr>
          <w:jc w:val="center"/>
        </w:trPr>
        <w:tc>
          <w:tcPr>
            <w:tcW w:w="9229" w:type="dxa"/>
            <w:shd w:val="clear" w:color="auto" w:fill="B2B2B2"/>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FA2D89" w:rsidRPr="007E31B4" w:rsidRDefault="00FA2D89" w:rsidP="00DA21D6">
            <w:pPr>
              <w:spacing w:line="240" w:lineRule="auto"/>
              <w:rPr>
                <w:rFonts w:ascii="Verdana" w:hAnsi="Verdana"/>
                <w:sz w:val="20"/>
                <w:szCs w:val="20"/>
                <w:highlight w:val="yellow"/>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441682">
              <w:rPr>
                <w:rFonts w:ascii="Verdana" w:hAnsi="Verdana"/>
                <w:sz w:val="20"/>
                <w:szCs w:val="20"/>
              </w:rPr>
              <w:t xml:space="preserve">): </w:t>
            </w:r>
            <w:r w:rsidR="00843FA5" w:rsidRPr="00441682">
              <w:rPr>
                <w:rFonts w:ascii="Verdana" w:hAnsi="Verdana"/>
                <w:sz w:val="20"/>
                <w:szCs w:val="20"/>
              </w:rPr>
              <w:t xml:space="preserve">Προμήθεια </w:t>
            </w:r>
            <w:r w:rsidR="00441682">
              <w:rPr>
                <w:rFonts w:ascii="Verdana" w:hAnsi="Verdana"/>
                <w:bCs/>
                <w:sz w:val="20"/>
                <w:szCs w:val="20"/>
              </w:rPr>
              <w:t>αναλωσί</w:t>
            </w:r>
            <w:r w:rsidR="00441682" w:rsidRPr="001E6921">
              <w:rPr>
                <w:rFonts w:ascii="Verdana" w:hAnsi="Verdana"/>
                <w:bCs/>
                <w:sz w:val="20"/>
                <w:szCs w:val="20"/>
              </w:rPr>
              <w:t>μ</w:t>
            </w:r>
            <w:r w:rsidR="00441682">
              <w:rPr>
                <w:rFonts w:ascii="Verdana" w:hAnsi="Verdana"/>
                <w:bCs/>
                <w:sz w:val="20"/>
                <w:szCs w:val="20"/>
              </w:rPr>
              <w:t>ων ει</w:t>
            </w:r>
            <w:r w:rsidR="00441682" w:rsidRPr="001E6921">
              <w:rPr>
                <w:rFonts w:ascii="Verdana" w:hAnsi="Verdana"/>
                <w:bCs/>
                <w:sz w:val="20"/>
                <w:szCs w:val="20"/>
              </w:rPr>
              <w:t>δ</w:t>
            </w:r>
            <w:r w:rsidR="00441682">
              <w:rPr>
                <w:rFonts w:ascii="Verdana" w:hAnsi="Verdana"/>
                <w:bCs/>
                <w:sz w:val="20"/>
                <w:szCs w:val="20"/>
              </w:rPr>
              <w:t>ών</w:t>
            </w:r>
            <w:r w:rsidR="00441682" w:rsidRPr="001E6921">
              <w:rPr>
                <w:rFonts w:ascii="Verdana" w:hAnsi="Verdana"/>
                <w:bCs/>
                <w:sz w:val="20"/>
                <w:szCs w:val="20"/>
              </w:rPr>
              <w:t xml:space="preserve"> (μελανιών και toner για fax και εκτυπω</w:t>
            </w:r>
            <w:r w:rsidR="00441682" w:rsidRPr="00441682">
              <w:rPr>
                <w:rFonts w:ascii="Verdana" w:hAnsi="Verdana"/>
                <w:bCs/>
                <w:sz w:val="20"/>
                <w:szCs w:val="20"/>
              </w:rPr>
              <w:t>τές)</w:t>
            </w:r>
            <w:r w:rsidR="00F77A4C" w:rsidRPr="00441682">
              <w:rPr>
                <w:rFonts w:ascii="Verdana" w:hAnsi="Verdana" w:cs="Arial"/>
                <w:sz w:val="20"/>
                <w:szCs w:val="20"/>
              </w:rPr>
              <w:t xml:space="preserve">, </w:t>
            </w:r>
            <w:r w:rsidR="00843FA5" w:rsidRPr="00441682">
              <w:rPr>
                <w:rFonts w:ascii="Verdana" w:hAnsi="Verdana"/>
                <w:sz w:val="20"/>
                <w:szCs w:val="20"/>
              </w:rPr>
              <w:t xml:space="preserve">για το έτος </w:t>
            </w:r>
            <w:r w:rsidR="00673E75">
              <w:rPr>
                <w:rFonts w:ascii="Verdana" w:hAnsi="Verdana"/>
                <w:sz w:val="20"/>
                <w:szCs w:val="20"/>
              </w:rPr>
              <w:t>2020</w:t>
            </w:r>
            <w:r w:rsidR="00227F7D" w:rsidRPr="00441682">
              <w:rPr>
                <w:rFonts w:ascii="Verdana" w:hAnsi="Verdana"/>
                <w:sz w:val="20"/>
                <w:szCs w:val="20"/>
              </w:rPr>
              <w:t xml:space="preserve">(Διακήρυξη </w:t>
            </w:r>
            <w:r w:rsidR="0034015C" w:rsidRPr="006C7499">
              <w:rPr>
                <w:rFonts w:ascii="Verdana" w:hAnsi="Verdana"/>
                <w:sz w:val="20"/>
                <w:szCs w:val="20"/>
              </w:rPr>
              <w:t>160372/10378/09-11-2020</w:t>
            </w:r>
            <w:r w:rsidR="00227F7D" w:rsidRPr="000529D7">
              <w:rPr>
                <w:rFonts w:ascii="Verdana" w:hAnsi="Verdana"/>
                <w:bCs/>
                <w:sz w:val="20"/>
                <w:szCs w:val="20"/>
              </w:rPr>
              <w:t>)</w:t>
            </w:r>
          </w:p>
          <w:p w:rsidR="00843FA5" w:rsidRPr="000529D7" w:rsidRDefault="00843FA5" w:rsidP="00DA21D6">
            <w:pPr>
              <w:spacing w:line="240" w:lineRule="auto"/>
              <w:rPr>
                <w:rFonts w:ascii="Verdana" w:hAnsi="Verdana"/>
                <w:sz w:val="20"/>
                <w:szCs w:val="20"/>
              </w:rPr>
            </w:pPr>
            <w:r w:rsidRPr="000529D7">
              <w:rPr>
                <w:rFonts w:ascii="Verdana" w:hAnsi="Verdana"/>
                <w:sz w:val="20"/>
                <w:szCs w:val="20"/>
                <w:lang w:val="en-US"/>
              </w:rPr>
              <w:t>CPV</w:t>
            </w:r>
            <w:r w:rsidRPr="000529D7">
              <w:rPr>
                <w:rFonts w:ascii="Verdana" w:hAnsi="Verdana"/>
                <w:sz w:val="20"/>
                <w:szCs w:val="20"/>
              </w:rPr>
              <w:t>:</w:t>
            </w:r>
            <w:r w:rsidR="00C76260" w:rsidRPr="000529D7">
              <w:rPr>
                <w:rFonts w:ascii="Verdana" w:hAnsi="Verdana"/>
                <w:sz w:val="20"/>
                <w:szCs w:val="20"/>
              </w:rPr>
              <w:t xml:space="preserve"> </w:t>
            </w:r>
            <w:r w:rsidR="000529D7" w:rsidRPr="000529D7">
              <w:rPr>
                <w:rFonts w:ascii="Verdana" w:hAnsi="Verdana"/>
                <w:sz w:val="20"/>
                <w:szCs w:val="20"/>
              </w:rPr>
              <w:t>30125110-5</w:t>
            </w:r>
            <w:r w:rsidR="00C76260" w:rsidRPr="000529D7">
              <w:rPr>
                <w:rFonts w:ascii="Verdana" w:hAnsi="Verdana"/>
                <w:sz w:val="20"/>
                <w:szCs w:val="20"/>
              </w:rPr>
              <w:t xml:space="preserve"> </w:t>
            </w:r>
            <w:r w:rsidR="00C76260" w:rsidRPr="000529D7">
              <w:rPr>
                <w:rFonts w:ascii="Verdana" w:hAnsi="Verdana"/>
                <w:bCs/>
                <w:sz w:val="20"/>
                <w:szCs w:val="20"/>
              </w:rPr>
              <w:t>Αναλώσιμα είδη (μελανιών και toner για fax και εκτυπωτές)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Κωδικός στο ΚΗΜΔΗΣ: [</w:t>
            </w:r>
            <w:r w:rsidR="00EA59B7">
              <w:rPr>
                <w:rFonts w:ascii="Verdana" w:hAnsi="Verdana"/>
                <w:sz w:val="20"/>
                <w:szCs w:val="20"/>
              </w:rPr>
              <w:t>20</w:t>
            </w:r>
            <w:r w:rsidR="00EA59B7">
              <w:rPr>
                <w:rFonts w:ascii="Verdana" w:hAnsi="Verdana"/>
                <w:sz w:val="20"/>
                <w:szCs w:val="20"/>
                <w:lang w:val="en-US"/>
              </w:rPr>
              <w:t>PROC007610241</w:t>
            </w: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Η σύμβαση αναφέρεται σε έργα, προμήθειες, ή υπηρεσίες : </w:t>
            </w:r>
            <w:r w:rsidR="00B750F8">
              <w:rPr>
                <w:rFonts w:ascii="Verdana" w:hAnsi="Verdana"/>
                <w:sz w:val="20"/>
                <w:szCs w:val="20"/>
              </w:rPr>
              <w:t>Προμήθειες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Εφόσον υφίστανται, ένδειξη ύπαρξης σχετικών τμημάτων :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p>
        </w:tc>
      </w:tr>
    </w:tbl>
    <w:p w:rsidR="00FA2D89" w:rsidRPr="00FA2D89" w:rsidRDefault="00FA2D89" w:rsidP="00FA2D89">
      <w:pPr>
        <w:rPr>
          <w:rFonts w:ascii="Verdana" w:hAnsi="Verdana"/>
          <w:sz w:val="20"/>
          <w:szCs w:val="20"/>
        </w:rPr>
      </w:pPr>
    </w:p>
    <w:p w:rsidR="00FA2D89" w:rsidRPr="00FA2D89" w:rsidRDefault="00FA2D89" w:rsidP="00DA21D6">
      <w:pPr>
        <w:spacing w:line="240" w:lineRule="auto"/>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F42147" w:rsidRDefault="00F42147" w:rsidP="00DA21D6">
      <w:pPr>
        <w:spacing w:line="240" w:lineRule="auto"/>
        <w:rPr>
          <w:rFonts w:ascii="Verdana" w:hAnsi="Verdana"/>
          <w:b/>
          <w:bCs/>
          <w:sz w:val="20"/>
          <w:szCs w:val="20"/>
          <w:u w:val="single"/>
        </w:rPr>
        <w:sectPr w:rsidR="00F42147" w:rsidSect="00724497">
          <w:headerReference w:type="even" r:id="rId8"/>
          <w:headerReference w:type="default" r:id="rId9"/>
          <w:pgSz w:w="11906" w:h="16838"/>
          <w:pgMar w:top="1108" w:right="1274" w:bottom="709" w:left="1560" w:header="283" w:footer="415" w:gutter="0"/>
          <w:cols w:space="708"/>
          <w:docGrid w:linePitch="360"/>
        </w:sectPr>
      </w:pPr>
    </w:p>
    <w:p w:rsidR="00FA2D89" w:rsidRPr="00FA2D89" w:rsidRDefault="00FA2D89" w:rsidP="00DA21D6">
      <w:pPr>
        <w:spacing w:line="240" w:lineRule="auto"/>
        <w:rPr>
          <w:rFonts w:ascii="Verdana" w:hAnsi="Verdana"/>
          <w:b/>
          <w:bCs/>
          <w:sz w:val="20"/>
          <w:szCs w:val="20"/>
        </w:rPr>
      </w:pPr>
      <w:r w:rsidRPr="00FA2D89">
        <w:rPr>
          <w:rFonts w:ascii="Verdana" w:hAnsi="Verdana"/>
          <w:b/>
          <w:bCs/>
          <w:sz w:val="20"/>
          <w:szCs w:val="20"/>
          <w:u w:val="single"/>
        </w:rPr>
        <w:lastRenderedPageBreak/>
        <w:t>Μέρος II: Πληροφορίες σχετικά με τον οικονομικό φορέα</w:t>
      </w:r>
    </w:p>
    <w:p w:rsidR="00FA2D89" w:rsidRPr="00FA2D89" w:rsidRDefault="00FA2D89" w:rsidP="00DA21D6">
      <w:pPr>
        <w:spacing w:line="240" w:lineRule="auto"/>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b/>
                <w:i/>
                <w:sz w:val="20"/>
                <w:szCs w:val="20"/>
              </w:rPr>
            </w:pPr>
            <w:r w:rsidRPr="00FA2D89">
              <w:rPr>
                <w:rFonts w:ascii="Verdana" w:hAnsi="Verdana"/>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b/>
                <w:i/>
                <w:sz w:val="20"/>
                <w:szCs w:val="20"/>
              </w:rPr>
            </w:pPr>
            <w:r w:rsidRPr="00FA2D89">
              <w:rPr>
                <w:rFonts w:ascii="Verdana" w:hAnsi="Verdana"/>
                <w:b/>
                <w:i/>
                <w:sz w:val="20"/>
                <w:szCs w:val="20"/>
              </w:rPr>
              <w:t>Απάντηση:</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   ]</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Αριθμός φορολογικού μητρώου (ΑΦΜ):</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   ]</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tc>
      </w:tr>
      <w:tr w:rsidR="00FA2D89" w:rsidRPr="00FA2D89" w:rsidTr="00B750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Τηλέφωνο:</w:t>
            </w:r>
          </w:p>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Ηλ. ταχυδρομείο:</w:t>
            </w:r>
          </w:p>
          <w:p w:rsidR="00FA2D89" w:rsidRPr="00FA2D89" w:rsidRDefault="00FA2D89" w:rsidP="00B57FA8">
            <w:pPr>
              <w:spacing w:after="80" w:line="240" w:lineRule="auto"/>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b/>
                <w:bCs/>
                <w:i/>
                <w:iCs/>
                <w:sz w:val="20"/>
                <w:szCs w:val="20"/>
              </w:rPr>
            </w:pPr>
            <w:r w:rsidRPr="00FA2D89">
              <w:rPr>
                <w:rFonts w:ascii="Verdana" w:hAnsi="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750F8">
        <w:trPr>
          <w:jc w:val="center"/>
        </w:trPr>
        <w:tc>
          <w:tcPr>
            <w:tcW w:w="4479" w:type="dxa"/>
            <w:tcBorders>
              <w:left w:val="single" w:sz="4" w:space="0" w:color="000000"/>
              <w:bottom w:val="single" w:sz="4" w:space="0" w:color="000000"/>
            </w:tcBorders>
            <w:shd w:val="clear" w:color="auto" w:fill="auto"/>
          </w:tcPr>
          <w:p w:rsidR="00FA2D89" w:rsidRPr="00FA2D89" w:rsidRDefault="00FA2D89" w:rsidP="003B5379">
            <w:pPr>
              <w:spacing w:line="240" w:lineRule="auto"/>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27F7D" w:rsidRDefault="00227F7D"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 Ναι [] Όχι [] Άνευ αντικειμένου</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6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3"/>
            </w:r>
            <w:r w:rsidRPr="00FA2D89">
              <w:rPr>
                <w:rFonts w:ascii="Verdana" w:hAnsi="Verdana"/>
                <w:sz w:val="20"/>
                <w:szCs w:val="20"/>
              </w:rPr>
              <w:t>:</w:t>
            </w:r>
          </w:p>
          <w:p w:rsidR="00FA2D89" w:rsidRPr="00FA2D89" w:rsidRDefault="00FA2D89" w:rsidP="00B57FA8">
            <w:pPr>
              <w:spacing w:after="60" w:line="240" w:lineRule="auto"/>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FA2D89" w:rsidRPr="00FA2D89" w:rsidRDefault="00FA2D89" w:rsidP="00B57FA8">
            <w:pPr>
              <w:spacing w:after="60" w:line="240" w:lineRule="auto"/>
              <w:rPr>
                <w:rFonts w:ascii="Verdana" w:hAnsi="Verdana"/>
                <w:b/>
                <w:sz w:val="20"/>
                <w:szCs w:val="20"/>
                <w:u w:val="single"/>
              </w:rPr>
            </w:pPr>
            <w:r w:rsidRPr="00FA2D89">
              <w:rPr>
                <w:rFonts w:ascii="Verdana" w:hAnsi="Verdana"/>
                <w:b/>
                <w:sz w:val="20"/>
                <w:szCs w:val="20"/>
              </w:rPr>
              <w:t>Εάν όχι:</w:t>
            </w:r>
          </w:p>
          <w:p w:rsidR="00FA2D89" w:rsidRPr="00FA2D89" w:rsidRDefault="00FA2D89" w:rsidP="00B57FA8">
            <w:pPr>
              <w:spacing w:after="60" w:line="240" w:lineRule="auto"/>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lastRenderedPageBreak/>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2D89" w:rsidRPr="00FA2D89" w:rsidRDefault="00FA2D89" w:rsidP="00B57FA8">
            <w:pPr>
              <w:spacing w:after="60" w:line="240" w:lineRule="auto"/>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α) [……]</w:t>
            </w: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γ) [……]</w:t>
            </w: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δ) [] Ναι [] Όχι</w:t>
            </w: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sz w:val="20"/>
                <w:szCs w:val="20"/>
              </w:rPr>
            </w:pPr>
            <w:r w:rsidRPr="00FA2D89">
              <w:rPr>
                <w:rFonts w:ascii="Verdana" w:hAnsi="Verdana"/>
                <w:sz w:val="20"/>
                <w:szCs w:val="20"/>
              </w:rPr>
              <w:t>ε) [] Ναι [] Όχι</w:t>
            </w:r>
          </w:p>
          <w:p w:rsidR="00B57FA8" w:rsidRPr="00FA2D89" w:rsidRDefault="00B57FA8" w:rsidP="003B5379">
            <w:pPr>
              <w:spacing w:line="240" w:lineRule="auto"/>
              <w:rPr>
                <w:rFonts w:ascii="Verdana" w:hAnsi="Verdana"/>
                <w:sz w:val="20"/>
                <w:szCs w:val="20"/>
              </w:rPr>
            </w:pPr>
          </w:p>
          <w:p w:rsidR="00FA2D89" w:rsidRPr="00FA2D89" w:rsidRDefault="00FA2D89" w:rsidP="003B5379">
            <w:pPr>
              <w:spacing w:line="240" w:lineRule="auto"/>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3B5379">
            <w:pPr>
              <w:spacing w:line="240" w:lineRule="auto"/>
              <w:rPr>
                <w:rFonts w:ascii="Verdana" w:hAnsi="Verdana"/>
                <w:sz w:val="20"/>
                <w:szCs w:val="20"/>
              </w:rPr>
            </w:pPr>
            <w:r w:rsidRPr="00FA2D89">
              <w:rPr>
                <w:rFonts w:ascii="Verdana" w:hAnsi="Verdana"/>
                <w:i/>
                <w:sz w:val="20"/>
                <w:szCs w:val="20"/>
              </w:rPr>
              <w:t>[……][……][……][……]</w:t>
            </w:r>
          </w:p>
        </w:tc>
      </w:tr>
      <w:tr w:rsidR="00FA2D89" w:rsidRPr="00FA2D89" w:rsidTr="00B750F8">
        <w:trPr>
          <w:jc w:val="center"/>
        </w:trPr>
        <w:tc>
          <w:tcPr>
            <w:tcW w:w="4479" w:type="dxa"/>
            <w:tcBorders>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bCs/>
                <w:i/>
                <w:iCs/>
                <w:sz w:val="20"/>
                <w:szCs w:val="20"/>
              </w:rPr>
            </w:pPr>
            <w:r w:rsidRPr="00FA2D89">
              <w:rPr>
                <w:rFonts w:ascii="Verdana" w:hAnsi="Verdana"/>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4"/>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Ναι [] Όχι</w:t>
            </w:r>
          </w:p>
        </w:tc>
      </w:tr>
      <w:tr w:rsidR="00FA2D89" w:rsidRPr="00FA2D89" w:rsidTr="00B750F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D89" w:rsidRPr="00FA2D89" w:rsidRDefault="00FA2D89" w:rsidP="00DA21D6">
            <w:pPr>
              <w:spacing w:line="240" w:lineRule="auto"/>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α) [……]</w:t>
            </w:r>
          </w:p>
          <w:p w:rsidR="00FA2D89" w:rsidRPr="00FA2D89" w:rsidRDefault="00FA2D89" w:rsidP="00DA21D6">
            <w:pPr>
              <w:spacing w:line="240" w:lineRule="auto"/>
              <w:rPr>
                <w:rFonts w:ascii="Verdana" w:hAnsi="Verdana"/>
                <w:sz w:val="20"/>
                <w:szCs w:val="20"/>
              </w:rPr>
            </w:pPr>
          </w:p>
          <w:p w:rsidR="00FA2D89" w:rsidRDefault="00FA2D89" w:rsidP="00DA21D6">
            <w:pPr>
              <w:spacing w:line="240" w:lineRule="auto"/>
              <w:rPr>
                <w:rFonts w:ascii="Verdana" w:hAnsi="Verdana"/>
                <w:sz w:val="20"/>
                <w:szCs w:val="20"/>
              </w:rPr>
            </w:pPr>
          </w:p>
          <w:p w:rsidR="00B57FA8" w:rsidRPr="00FA2D89" w:rsidRDefault="00B57FA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 [……]</w:t>
            </w:r>
          </w:p>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γ) [……]</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bCs/>
                <w:i/>
                <w:iCs/>
                <w:sz w:val="20"/>
                <w:szCs w:val="20"/>
              </w:rPr>
            </w:pPr>
            <w:r w:rsidRPr="00FA2D89">
              <w:rPr>
                <w:rFonts w:ascii="Verdana" w:hAnsi="Verdana"/>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750F8">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   ]</w:t>
            </w:r>
          </w:p>
        </w:tc>
      </w:tr>
    </w:tbl>
    <w:p w:rsidR="00FA2D89" w:rsidRPr="00FA2D89" w:rsidRDefault="00FA2D89" w:rsidP="00DA21D6">
      <w:pPr>
        <w:spacing w:line="240" w:lineRule="auto"/>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FA2D89" w:rsidRPr="00FA2D89" w:rsidRDefault="00FA2D89" w:rsidP="00DA21D6">
      <w:pPr>
        <w:spacing w:line="240" w:lineRule="auto"/>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0" w:line="240" w:lineRule="auto"/>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0" w:line="240" w:lineRule="auto"/>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Ονοματεπώνυμο</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bl>
    <w:p w:rsidR="008831B4" w:rsidRDefault="008831B4" w:rsidP="00DA21D6">
      <w:pPr>
        <w:spacing w:line="240" w:lineRule="auto"/>
        <w:jc w:val="both"/>
        <w:rPr>
          <w:rFonts w:ascii="Verdana" w:hAnsi="Verdana"/>
          <w:b/>
          <w:bCs/>
          <w:sz w:val="20"/>
          <w:szCs w:val="20"/>
          <w:u w:val="single"/>
        </w:rPr>
      </w:pPr>
    </w:p>
    <w:p w:rsidR="008831B4" w:rsidRDefault="008831B4" w:rsidP="00DA21D6">
      <w:pPr>
        <w:spacing w:line="240" w:lineRule="auto"/>
        <w:jc w:val="both"/>
        <w:rPr>
          <w:rFonts w:ascii="Verdana" w:hAnsi="Verdana"/>
          <w:b/>
          <w:bCs/>
          <w:sz w:val="20"/>
          <w:szCs w:val="20"/>
          <w:u w:val="single"/>
        </w:rPr>
      </w:pPr>
    </w:p>
    <w:p w:rsidR="00FA2D89" w:rsidRPr="00FA2D89" w:rsidRDefault="00FA2D89" w:rsidP="00DA21D6">
      <w:pPr>
        <w:spacing w:line="240" w:lineRule="auto"/>
        <w:jc w:val="both"/>
        <w:rPr>
          <w:rFonts w:ascii="Verdana" w:hAnsi="Verdana"/>
          <w:b/>
          <w:bCs/>
          <w:sz w:val="20"/>
          <w:szCs w:val="20"/>
        </w:rPr>
      </w:pPr>
      <w:r w:rsidRPr="00FA2D89">
        <w:rPr>
          <w:rFonts w:ascii="Verdana" w:hAnsi="Verdana"/>
          <w:b/>
          <w:bCs/>
          <w:sz w:val="20"/>
          <w:szCs w:val="20"/>
          <w:u w:val="single"/>
        </w:rPr>
        <w:lastRenderedPageBreak/>
        <w:t>Μέρος III: Λόγοι αποκλεισμού</w:t>
      </w:r>
    </w:p>
    <w:p w:rsidR="00FA2D89" w:rsidRPr="00FA2D89" w:rsidRDefault="00FA2D89" w:rsidP="00B57FA8">
      <w:pPr>
        <w:spacing w:after="40" w:line="240" w:lineRule="auto"/>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5"/>
      </w:r>
    </w:p>
    <w:p w:rsidR="00FA2D89" w:rsidRPr="00FA2D89" w:rsidRDefault="00FA2D89" w:rsidP="00B57FA8">
      <w:pPr>
        <w:spacing w:after="40" w:line="240" w:lineRule="auto"/>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6"/>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7"/>
      </w:r>
      <w:r w:rsidRPr="00FA2D89">
        <w:rPr>
          <w:rFonts w:ascii="Verdana" w:hAnsi="Verdana"/>
          <w:sz w:val="20"/>
          <w:szCs w:val="20"/>
          <w:vertAlign w:val="superscript"/>
        </w:rPr>
        <w:t>,</w:t>
      </w:r>
      <w:r w:rsidRPr="00FA2D89">
        <w:rPr>
          <w:rFonts w:ascii="Verdana" w:hAnsi="Verdana"/>
          <w:sz w:val="20"/>
          <w:szCs w:val="20"/>
          <w:vertAlign w:val="superscript"/>
        </w:rPr>
        <w:endnoteReference w:id="8"/>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9"/>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0"/>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1"/>
      </w:r>
      <w:r w:rsidRPr="00FA2D89">
        <w:rPr>
          <w:rFonts w:ascii="Verdana" w:hAnsi="Verdana"/>
          <w:sz w:val="20"/>
          <w:szCs w:val="20"/>
        </w:rPr>
        <w:t>·</w:t>
      </w:r>
    </w:p>
    <w:p w:rsidR="00FA2D89" w:rsidRPr="00FA2D89" w:rsidRDefault="00FA2D89" w:rsidP="00B57FA8">
      <w:pPr>
        <w:numPr>
          <w:ilvl w:val="0"/>
          <w:numId w:val="13"/>
        </w:numPr>
        <w:tabs>
          <w:tab w:val="num" w:pos="284"/>
        </w:tabs>
        <w:spacing w:after="40" w:line="240" w:lineRule="auto"/>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2"/>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3"/>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i/>
                <w:sz w:val="20"/>
                <w:szCs w:val="20"/>
              </w:rPr>
            </w:pPr>
            <w:r w:rsidRPr="00FA2D89">
              <w:rPr>
                <w:rFonts w:ascii="Verdana" w:hAnsi="Verdana"/>
                <w:sz w:val="20"/>
                <w:szCs w:val="20"/>
              </w:rPr>
              <w:t>[] Ναι [] Όχι</w:t>
            </w: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4"/>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5"/>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 Προσδιορίστε ποιος έχει καταδικαστεί [ ]·</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α) Ημερομηνία:[   ],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σημείο-(-α): [   ],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λόγος(-οι):[   ]</w:t>
            </w:r>
          </w:p>
          <w:p w:rsidR="00FA2D89" w:rsidRPr="00FA2D89" w:rsidRDefault="00FA2D89" w:rsidP="00B57FA8">
            <w:pPr>
              <w:spacing w:after="40" w:line="240" w:lineRule="auto"/>
              <w:rPr>
                <w:rFonts w:ascii="Verdana" w:hAnsi="Verdana"/>
                <w:sz w:val="20"/>
                <w:szCs w:val="20"/>
              </w:rPr>
            </w:pPr>
          </w:p>
          <w:p w:rsidR="00FA2D89" w:rsidRDefault="00FA2D89" w:rsidP="00B57FA8">
            <w:pPr>
              <w:spacing w:after="40" w:line="240" w:lineRule="auto"/>
              <w:rPr>
                <w:rFonts w:ascii="Verdana" w:hAnsi="Verdana"/>
                <w:sz w:val="20"/>
                <w:szCs w:val="20"/>
              </w:rPr>
            </w:pPr>
            <w:r w:rsidRPr="00FA2D89">
              <w:rPr>
                <w:rFonts w:ascii="Verdana" w:hAnsi="Verdana"/>
                <w:sz w:val="20"/>
                <w:szCs w:val="20"/>
              </w:rPr>
              <w:t>β) [……]</w:t>
            </w:r>
          </w:p>
          <w:p w:rsidR="00227F7D" w:rsidRPr="00FA2D89" w:rsidRDefault="00227F7D"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FA2D89" w:rsidRPr="00FA2D89" w:rsidRDefault="00FA2D89" w:rsidP="00B57FA8">
            <w:pPr>
              <w:spacing w:after="40" w:line="240" w:lineRule="auto"/>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B57FA8">
            <w:pPr>
              <w:spacing w:after="40" w:line="240" w:lineRule="auto"/>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6"/>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17"/>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18"/>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tc>
      </w:tr>
    </w:tbl>
    <w:p w:rsidR="00227F7D" w:rsidRDefault="00227F7D" w:rsidP="00DA21D6">
      <w:pPr>
        <w:spacing w:line="240" w:lineRule="auto"/>
        <w:rPr>
          <w:rFonts w:ascii="Verdana" w:hAnsi="Verdana"/>
          <w:b/>
          <w:bCs/>
          <w:sz w:val="20"/>
          <w:szCs w:val="20"/>
        </w:rPr>
      </w:pPr>
    </w:p>
    <w:p w:rsidR="00227F7D" w:rsidRDefault="00227F7D" w:rsidP="00DA21D6">
      <w:pPr>
        <w:spacing w:line="240" w:lineRule="auto"/>
        <w:rPr>
          <w:rFonts w:ascii="Verdana" w:hAnsi="Verdana"/>
          <w:b/>
          <w:bCs/>
          <w:sz w:val="20"/>
          <w:szCs w:val="20"/>
        </w:rPr>
      </w:pPr>
    </w:p>
    <w:p w:rsidR="00843B37" w:rsidRDefault="00843B37" w:rsidP="00DA21D6">
      <w:pPr>
        <w:spacing w:line="240" w:lineRule="auto"/>
        <w:rPr>
          <w:rFonts w:ascii="Verdana" w:hAnsi="Verdana"/>
          <w:b/>
          <w:bCs/>
          <w:sz w:val="20"/>
          <w:szCs w:val="20"/>
        </w:rPr>
      </w:pPr>
    </w:p>
    <w:p w:rsidR="00FA2D89" w:rsidRPr="00FA2D89" w:rsidRDefault="00FA2D89" w:rsidP="00DA21D6">
      <w:pPr>
        <w:spacing w:line="240" w:lineRule="auto"/>
        <w:rPr>
          <w:rFonts w:ascii="Verdana" w:hAnsi="Verdana"/>
          <w:b/>
          <w:i/>
          <w:sz w:val="20"/>
          <w:szCs w:val="20"/>
        </w:rPr>
      </w:pPr>
      <w:r w:rsidRPr="00FA2D89">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A2D89" w:rsidRPr="00FA2D89" w:rsidTr="00BA37E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i/>
                <w:sz w:val="20"/>
                <w:szCs w:val="20"/>
              </w:rPr>
              <w:t>Απάντηση:</w:t>
            </w:r>
          </w:p>
        </w:tc>
      </w:tr>
      <w:tr w:rsidR="00FA2D89" w:rsidRPr="00FA2D89" w:rsidTr="00BA37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19"/>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7F7D" w:rsidRDefault="00227F7D"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tc>
      </w:tr>
      <w:tr w:rsidR="00FA2D89" w:rsidRPr="00FA2D89" w:rsidTr="00BA37E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Εάν όχι αναφέρετε: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α) Χώρα ή κράτος μέλος για το οποίο πρόκειται:</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 Ποιο είναι το σχετικό ποσό;</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γ)Πως διαπιστώθηκε η αθέτηση των υποχρεώσεων;</w:t>
            </w:r>
          </w:p>
          <w:p w:rsidR="00FA2D89" w:rsidRPr="00FA2D89" w:rsidRDefault="00FA2D89" w:rsidP="00DA21D6">
            <w:pPr>
              <w:spacing w:line="240" w:lineRule="auto"/>
              <w:rPr>
                <w:rFonts w:ascii="Verdana" w:hAnsi="Verdana"/>
                <w:b/>
                <w:sz w:val="20"/>
                <w:szCs w:val="20"/>
              </w:rPr>
            </w:pPr>
            <w:r w:rsidRPr="00FA2D89">
              <w:rPr>
                <w:rFonts w:ascii="Verdana" w:hAnsi="Verdana"/>
                <w:sz w:val="20"/>
                <w:szCs w:val="20"/>
              </w:rPr>
              <w:t>1) Μέσω δικαστικής ή διοικητικής απόφασης;</w:t>
            </w:r>
          </w:p>
          <w:p w:rsidR="00FA2D89" w:rsidRPr="00FA2D89" w:rsidRDefault="00FA2D89" w:rsidP="00DA21D6">
            <w:pPr>
              <w:spacing w:line="240" w:lineRule="auto"/>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2) Με άλλα μέσα; </w:t>
            </w:r>
            <w:r w:rsidR="000C5E88" w:rsidRPr="00FA2D89">
              <w:rPr>
                <w:rFonts w:ascii="Verdana" w:hAnsi="Verdana"/>
                <w:sz w:val="20"/>
                <w:szCs w:val="20"/>
              </w:rPr>
              <w:t>Διευκρινίστε</w:t>
            </w:r>
            <w:r w:rsidRPr="00FA2D89">
              <w:rPr>
                <w:rFonts w:ascii="Verdana" w:hAnsi="Verdana"/>
                <w:sz w:val="20"/>
                <w:szCs w:val="20"/>
              </w:rPr>
              <w:t>:</w:t>
            </w:r>
          </w:p>
          <w:p w:rsidR="00FA2D89" w:rsidRPr="00FA2D89" w:rsidRDefault="00FA2D89" w:rsidP="006B3D98">
            <w:pPr>
              <w:spacing w:line="240" w:lineRule="auto"/>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A5D5F" w:rsidTr="00BA37E7">
              <w:tc>
                <w:tcPr>
                  <w:tcW w:w="2036"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ΦΟΡΟΙ</w:t>
                  </w:r>
                </w:p>
                <w:p w:rsidR="00FA2D89" w:rsidRPr="00FA2D89" w:rsidRDefault="00FA2D89" w:rsidP="00DA21D6">
                  <w:pPr>
                    <w:spacing w:line="240" w:lineRule="auto"/>
                    <w:rPr>
                      <w:rFonts w:ascii="Verdana" w:hAnsi="Verdana"/>
                      <w:sz w:val="20"/>
                      <w:szCs w:val="20"/>
                    </w:rPr>
                  </w:pPr>
                </w:p>
              </w:tc>
              <w:tc>
                <w:tcPr>
                  <w:tcW w:w="2192"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bCs/>
                      <w:sz w:val="20"/>
                      <w:szCs w:val="20"/>
                    </w:rPr>
                    <w:t>ΕΙΣΦΟΡΕΣ ΚΟΙΝΩΝΙΚΗΣ ΑΣΦΑΛΙΣΗΣ</w:t>
                  </w:r>
                </w:p>
              </w:tc>
            </w:tr>
            <w:tr w:rsidR="00BA5D5F" w:rsidTr="00BA37E7">
              <w:tc>
                <w:tcPr>
                  <w:tcW w:w="2036"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α)[……]·</w:t>
                  </w:r>
                </w:p>
                <w:p w:rsidR="003B5379" w:rsidRPr="003B5379" w:rsidRDefault="003B5379" w:rsidP="00DA21D6">
                  <w:pPr>
                    <w:spacing w:line="240" w:lineRule="auto"/>
                    <w:rPr>
                      <w:rFonts w:ascii="Verdana" w:hAnsi="Verdana"/>
                      <w:sz w:val="2"/>
                      <w:szCs w:val="2"/>
                    </w:rPr>
                  </w:pPr>
                </w:p>
                <w:p w:rsidR="00FA2D89" w:rsidRDefault="00FA2D89" w:rsidP="00DA21D6">
                  <w:pPr>
                    <w:spacing w:line="240" w:lineRule="auto"/>
                    <w:rPr>
                      <w:rFonts w:ascii="Verdana" w:hAnsi="Verdana"/>
                      <w:sz w:val="20"/>
                      <w:szCs w:val="20"/>
                    </w:rPr>
                  </w:pPr>
                  <w:r w:rsidRPr="00FA2D89">
                    <w:rPr>
                      <w:rFonts w:ascii="Verdana" w:hAnsi="Verdana"/>
                      <w:sz w:val="20"/>
                      <w:szCs w:val="20"/>
                    </w:rPr>
                    <w:t>β)[……]</w:t>
                  </w:r>
                </w:p>
                <w:p w:rsidR="006B3D98" w:rsidRDefault="006B3D98" w:rsidP="00DA21D6">
                  <w:pPr>
                    <w:spacing w:line="240" w:lineRule="auto"/>
                    <w:rPr>
                      <w:rFonts w:ascii="Verdana" w:hAnsi="Verdana"/>
                      <w:sz w:val="20"/>
                      <w:szCs w:val="20"/>
                    </w:rPr>
                  </w:pPr>
                </w:p>
                <w:p w:rsidR="006B3D98" w:rsidRPr="00FA2D89" w:rsidRDefault="006B3D98" w:rsidP="00DA21D6">
                  <w:pPr>
                    <w:spacing w:line="240" w:lineRule="auto"/>
                    <w:rPr>
                      <w:rFonts w:ascii="Verdana" w:hAnsi="Verdana"/>
                      <w:sz w:val="20"/>
                      <w:szCs w:val="20"/>
                    </w:rPr>
                  </w:pPr>
                </w:p>
                <w:p w:rsidR="00FA2D89" w:rsidRDefault="00FA2D89" w:rsidP="00DA21D6">
                  <w:pPr>
                    <w:spacing w:line="240" w:lineRule="auto"/>
                    <w:rPr>
                      <w:rFonts w:ascii="Verdana" w:hAnsi="Verdana"/>
                      <w:sz w:val="20"/>
                      <w:szCs w:val="20"/>
                    </w:rPr>
                  </w:pPr>
                  <w:r w:rsidRPr="00FA2D89">
                    <w:rPr>
                      <w:rFonts w:ascii="Verdana" w:hAnsi="Verdana"/>
                      <w:sz w:val="20"/>
                      <w:szCs w:val="20"/>
                    </w:rPr>
                    <w:t xml:space="preserve">γ.1) [] Ναι [] Όχι </w:t>
                  </w:r>
                </w:p>
                <w:p w:rsidR="006B3D98" w:rsidRPr="00FA2D89" w:rsidRDefault="006B3D98" w:rsidP="00DA21D6">
                  <w:pPr>
                    <w:spacing w:line="240" w:lineRule="auto"/>
                    <w:rPr>
                      <w:rFonts w:ascii="Verdana" w:hAnsi="Verdana"/>
                      <w:sz w:val="20"/>
                      <w:szCs w:val="20"/>
                    </w:rPr>
                  </w:pPr>
                </w:p>
                <w:p w:rsidR="006B3D98"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6B3D98" w:rsidRDefault="00FA2D89" w:rsidP="00DA21D6">
                  <w:pPr>
                    <w:spacing w:line="240" w:lineRule="auto"/>
                    <w:rPr>
                      <w:rFonts w:ascii="Verdana" w:hAnsi="Verdana"/>
                      <w:sz w:val="10"/>
                      <w:szCs w:val="10"/>
                    </w:rPr>
                  </w:pPr>
                </w:p>
                <w:p w:rsidR="00FA2D89" w:rsidRDefault="00FA2D89" w:rsidP="00DA21D6">
                  <w:pPr>
                    <w:spacing w:line="240" w:lineRule="auto"/>
                    <w:rPr>
                      <w:rFonts w:ascii="Verdana" w:hAnsi="Verdana"/>
                      <w:sz w:val="20"/>
                      <w:szCs w:val="20"/>
                    </w:rPr>
                  </w:pPr>
                  <w:r w:rsidRPr="00FA2D89">
                    <w:rPr>
                      <w:rFonts w:ascii="Verdana" w:hAnsi="Verdana"/>
                      <w:sz w:val="20"/>
                      <w:szCs w:val="20"/>
                    </w:rPr>
                    <w:t>γ.2)[……]·</w:t>
                  </w:r>
                </w:p>
                <w:p w:rsidR="006B3D98" w:rsidRPr="00FA2D89" w:rsidRDefault="006B3D9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δ) []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tc>
              <w:tc>
                <w:tcPr>
                  <w:tcW w:w="2192" w:type="dxa"/>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sz w:val="20"/>
                      <w:szCs w:val="20"/>
                    </w:rPr>
                    <w:t>α)[……]·</w:t>
                  </w:r>
                </w:p>
                <w:p w:rsidR="00FA2D89" w:rsidRPr="003B5379" w:rsidRDefault="00FA2D89" w:rsidP="00DA21D6">
                  <w:pPr>
                    <w:spacing w:line="240" w:lineRule="auto"/>
                    <w:rPr>
                      <w:rFonts w:ascii="Verdana" w:hAnsi="Verdana"/>
                      <w:sz w:val="2"/>
                      <w:szCs w:val="2"/>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β)[……]</w:t>
                  </w:r>
                </w:p>
                <w:p w:rsidR="006B3D98" w:rsidRDefault="006B3D98" w:rsidP="00DA21D6">
                  <w:pPr>
                    <w:spacing w:line="240" w:lineRule="auto"/>
                    <w:rPr>
                      <w:rFonts w:ascii="Verdana" w:hAnsi="Verdana"/>
                      <w:sz w:val="20"/>
                      <w:szCs w:val="20"/>
                    </w:rPr>
                  </w:pPr>
                </w:p>
                <w:p w:rsidR="006B3D98" w:rsidRDefault="006B3D98" w:rsidP="00DA21D6">
                  <w:pPr>
                    <w:spacing w:line="240" w:lineRule="auto"/>
                    <w:rPr>
                      <w:rFonts w:ascii="Verdana" w:hAnsi="Verdana"/>
                      <w:sz w:val="20"/>
                      <w:szCs w:val="20"/>
                    </w:rPr>
                  </w:pPr>
                </w:p>
                <w:p w:rsidR="00FA2D89" w:rsidRDefault="00FA2D89" w:rsidP="00DA21D6">
                  <w:pPr>
                    <w:spacing w:line="240" w:lineRule="auto"/>
                    <w:rPr>
                      <w:rFonts w:ascii="Verdana" w:hAnsi="Verdana"/>
                      <w:sz w:val="20"/>
                      <w:szCs w:val="20"/>
                    </w:rPr>
                  </w:pPr>
                  <w:r w:rsidRPr="00FA2D89">
                    <w:rPr>
                      <w:rFonts w:ascii="Verdana" w:hAnsi="Verdana"/>
                      <w:sz w:val="20"/>
                      <w:szCs w:val="20"/>
                    </w:rPr>
                    <w:t xml:space="preserve">γ.1) [] Ναι [] Όχι </w:t>
                  </w:r>
                </w:p>
                <w:p w:rsidR="006B3D98" w:rsidRPr="00FA2D89" w:rsidRDefault="006B3D9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FA2D89" w:rsidRDefault="00FA2D89"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p w:rsidR="00FA2D89" w:rsidRPr="006B3D98" w:rsidRDefault="00FA2D89" w:rsidP="00DA21D6">
                  <w:pPr>
                    <w:spacing w:line="240" w:lineRule="auto"/>
                    <w:rPr>
                      <w:rFonts w:ascii="Verdana" w:hAnsi="Verdana"/>
                      <w:sz w:val="10"/>
                      <w:szCs w:val="10"/>
                    </w:rPr>
                  </w:pPr>
                </w:p>
                <w:p w:rsidR="00FA2D89" w:rsidRDefault="00FA2D89" w:rsidP="00DA21D6">
                  <w:pPr>
                    <w:spacing w:line="240" w:lineRule="auto"/>
                    <w:rPr>
                      <w:rFonts w:ascii="Verdana" w:hAnsi="Verdana"/>
                      <w:sz w:val="20"/>
                      <w:szCs w:val="20"/>
                    </w:rPr>
                  </w:pPr>
                  <w:r w:rsidRPr="00FA2D89">
                    <w:rPr>
                      <w:rFonts w:ascii="Verdana" w:hAnsi="Verdana"/>
                      <w:sz w:val="20"/>
                      <w:szCs w:val="20"/>
                    </w:rPr>
                    <w:t>γ.2)[……]·</w:t>
                  </w:r>
                </w:p>
                <w:p w:rsidR="006B3D98" w:rsidRPr="00FA2D89" w:rsidRDefault="006B3D98" w:rsidP="00DA21D6">
                  <w:pPr>
                    <w:spacing w:line="240" w:lineRule="auto"/>
                    <w:rPr>
                      <w:rFonts w:ascii="Verdana" w:hAnsi="Verdana"/>
                      <w:sz w:val="20"/>
                      <w:szCs w:val="20"/>
                    </w:rPr>
                  </w:pP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 xml:space="preserve">δ) [] Ναι [] Όχι </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DA21D6">
                  <w:pPr>
                    <w:spacing w:line="240" w:lineRule="auto"/>
                    <w:rPr>
                      <w:rFonts w:ascii="Verdana" w:hAnsi="Verdana"/>
                      <w:sz w:val="20"/>
                      <w:szCs w:val="20"/>
                    </w:rPr>
                  </w:pPr>
                  <w:r w:rsidRPr="00FA2D89">
                    <w:rPr>
                      <w:rFonts w:ascii="Verdana" w:hAnsi="Verdana"/>
                      <w:sz w:val="20"/>
                      <w:szCs w:val="20"/>
                    </w:rPr>
                    <w:t>[……]</w:t>
                  </w:r>
                </w:p>
              </w:tc>
            </w:tr>
          </w:tbl>
          <w:p w:rsidR="00FA2D89" w:rsidRPr="00FA2D89" w:rsidRDefault="00FA2D89" w:rsidP="00DA21D6">
            <w:pPr>
              <w:spacing w:line="240" w:lineRule="auto"/>
              <w:rPr>
                <w:rFonts w:ascii="Verdana" w:hAnsi="Verdana"/>
                <w:sz w:val="20"/>
                <w:szCs w:val="20"/>
              </w:rPr>
            </w:pPr>
          </w:p>
        </w:tc>
      </w:tr>
      <w:tr w:rsidR="00FA2D89" w:rsidRPr="00FA2D89" w:rsidTr="00BA37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1"/>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w:t>
            </w:r>
          </w:p>
        </w:tc>
      </w:tr>
    </w:tbl>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B57FA8" w:rsidRDefault="00B57FA8" w:rsidP="00DA21D6">
      <w:pPr>
        <w:spacing w:line="240" w:lineRule="auto"/>
        <w:rPr>
          <w:rFonts w:ascii="Verdana" w:hAnsi="Verdana"/>
          <w:b/>
          <w:bCs/>
          <w:sz w:val="20"/>
          <w:szCs w:val="20"/>
        </w:rPr>
      </w:pPr>
    </w:p>
    <w:p w:rsidR="00843B37" w:rsidRDefault="00843B37" w:rsidP="00DA21D6">
      <w:pPr>
        <w:spacing w:line="240" w:lineRule="auto"/>
        <w:rPr>
          <w:rFonts w:ascii="Verdana" w:hAnsi="Verdana"/>
          <w:b/>
          <w:bCs/>
          <w:sz w:val="20"/>
          <w:szCs w:val="20"/>
        </w:rPr>
      </w:pPr>
    </w:p>
    <w:p w:rsidR="00FA2D89" w:rsidRPr="00FA2D89" w:rsidRDefault="00FA2D89" w:rsidP="00DA21D6">
      <w:pPr>
        <w:spacing w:line="240" w:lineRule="auto"/>
        <w:rPr>
          <w:rFonts w:ascii="Verdana" w:hAnsi="Verdana"/>
          <w:b/>
          <w:i/>
          <w:sz w:val="20"/>
          <w:szCs w:val="20"/>
        </w:rPr>
      </w:pPr>
      <w:r w:rsidRPr="00FA2D89">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9435" w:type="dxa"/>
        <w:jc w:val="center"/>
        <w:tblLayout w:type="fixed"/>
        <w:tblLook w:val="0000" w:firstRow="0" w:lastRow="0" w:firstColumn="0" w:lastColumn="0" w:noHBand="0" w:noVBand="0"/>
      </w:tblPr>
      <w:tblGrid>
        <w:gridCol w:w="4479"/>
        <w:gridCol w:w="4956"/>
      </w:tblGrid>
      <w:tr w:rsidR="00FA2D89" w:rsidRPr="00FA2D89" w:rsidTr="00866D62">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b/>
                <w:i/>
                <w:sz w:val="20"/>
                <w:szCs w:val="20"/>
              </w:rPr>
              <w:t>Απάντηση:</w:t>
            </w:r>
          </w:p>
        </w:tc>
      </w:tr>
      <w:tr w:rsidR="00FA2D89" w:rsidRPr="00FA2D89" w:rsidTr="00866D6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2"/>
            </w:r>
            <w:r w:rsidRPr="00FA2D89">
              <w:rPr>
                <w:rFonts w:ascii="Verdana" w:hAnsi="Verdana"/>
                <w:b/>
                <w:sz w:val="20"/>
                <w:szCs w:val="20"/>
              </w:rPr>
              <w:t>;</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tc>
      </w:tr>
      <w:tr w:rsidR="00FA2D89" w:rsidRPr="00FA2D89" w:rsidTr="00866D6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ναι</w:t>
            </w:r>
            <w:r w:rsidRPr="00B57FA8">
              <w:rPr>
                <w:rFonts w:ascii="Verdana" w:hAnsi="Verdana"/>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A2D89" w:rsidRPr="00B57FA8" w:rsidRDefault="00FA2D89" w:rsidP="00B57FA8">
            <w:pPr>
              <w:spacing w:after="40" w:line="240" w:lineRule="auto"/>
              <w:rPr>
                <w:rFonts w:ascii="Verdana" w:hAnsi="Verdana"/>
                <w:b/>
                <w:sz w:val="16"/>
                <w:szCs w:val="16"/>
              </w:rPr>
            </w:pPr>
            <w:r w:rsidRPr="00B57FA8">
              <w:rPr>
                <w:rFonts w:ascii="Verdana" w:hAnsi="Verdana"/>
                <w:sz w:val="16"/>
                <w:szCs w:val="16"/>
              </w:rPr>
              <w:t>[] Ναι [] Όχι</w:t>
            </w:r>
          </w:p>
          <w:p w:rsidR="00FA2D89" w:rsidRPr="00FA2D89" w:rsidRDefault="00FA2D89" w:rsidP="00B57FA8">
            <w:pPr>
              <w:spacing w:after="40" w:line="240" w:lineRule="auto"/>
              <w:rPr>
                <w:rFonts w:ascii="Verdana" w:hAnsi="Verdana"/>
                <w:sz w:val="20"/>
                <w:szCs w:val="20"/>
              </w:rPr>
            </w:pPr>
            <w:r w:rsidRPr="00B57FA8">
              <w:rPr>
                <w:rFonts w:ascii="Verdana" w:hAnsi="Verdana"/>
                <w:b/>
                <w:sz w:val="16"/>
                <w:szCs w:val="16"/>
              </w:rPr>
              <w:t>Εάν το έχει πράξει,</w:t>
            </w:r>
            <w:r w:rsidRPr="00B57FA8">
              <w:rPr>
                <w:rFonts w:ascii="Verdana" w:hAnsi="Verdana"/>
                <w:sz w:val="16"/>
                <w:szCs w:val="16"/>
              </w:rPr>
              <w:t xml:space="preserve"> περιγράψτε τα μέτρα που λήφθηκαν: […….............]</w:t>
            </w:r>
          </w:p>
        </w:tc>
      </w:tr>
      <w:tr w:rsidR="00FA2D89" w:rsidRPr="00FA2D89" w:rsidTr="00866D62">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3"/>
            </w:r>
            <w:r w:rsidRPr="00FA2D89">
              <w:rPr>
                <w:rFonts w:ascii="Verdana" w:hAnsi="Verdana"/>
                <w:sz w:val="20"/>
                <w:szCs w:val="20"/>
              </w:rPr>
              <w:t xml:space="preserve">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α) πτώχευση, ή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 διαδικασία εξυγίανσης, ή</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γ) ειδική εκκαθάριση, ή</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Εάν ναι:</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Παραθέστε λεπτομερή στοιχεία:</w:t>
            </w:r>
          </w:p>
          <w:p w:rsidR="00FA2D89" w:rsidRPr="00FA2D89" w:rsidRDefault="000C5E88" w:rsidP="00B57FA8">
            <w:pPr>
              <w:spacing w:after="40" w:line="240" w:lineRule="auto"/>
              <w:rPr>
                <w:rFonts w:ascii="Verdana" w:hAnsi="Verdana"/>
                <w:sz w:val="20"/>
                <w:szCs w:val="20"/>
              </w:rPr>
            </w:pPr>
            <w:r w:rsidRPr="00FA2D89">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Verdana" w:hAnsi="Verdana"/>
                <w:sz w:val="20"/>
                <w:szCs w:val="20"/>
              </w:rPr>
              <w:t xml:space="preserve"> των μέτρων σχετικά με τη συνέ</w:t>
            </w:r>
            <w:r w:rsidRPr="00FA2D89">
              <w:rPr>
                <w:rFonts w:ascii="Verdana" w:hAnsi="Verdana"/>
                <w:sz w:val="20"/>
                <w:szCs w:val="20"/>
              </w:rPr>
              <w:t>χιση της επιχειρηματικής του λειτουργίας υπό</w:t>
            </w:r>
            <w:r>
              <w:rPr>
                <w:rFonts w:ascii="Verdana" w:hAnsi="Verdana"/>
                <w:sz w:val="20"/>
                <w:szCs w:val="20"/>
              </w:rPr>
              <w:t xml:space="preserve"> αυτές</w:t>
            </w:r>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4"/>
            </w:r>
            <w:r w:rsidRPr="00FA2D89">
              <w:rPr>
                <w:rFonts w:ascii="Verdana" w:hAnsi="Verdana"/>
                <w:sz w:val="20"/>
                <w:szCs w:val="20"/>
                <w:vertAlign w:val="superscript"/>
              </w:rPr>
              <w:t xml:space="preserve">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Default="00FA2D89"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FA2D89" w:rsidRDefault="00FA2D89" w:rsidP="00B57FA8">
            <w:pPr>
              <w:spacing w:after="40" w:line="240" w:lineRule="auto"/>
              <w:rPr>
                <w:rFonts w:ascii="Verdana" w:hAnsi="Verdana"/>
                <w:sz w:val="20"/>
                <w:szCs w:val="20"/>
              </w:rPr>
            </w:pPr>
          </w:p>
          <w:p w:rsidR="00B57FA8" w:rsidRPr="00FA2D89" w:rsidRDefault="00B57FA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p w:rsidR="00FA2D89" w:rsidRDefault="00FA2D89" w:rsidP="00B57FA8">
            <w:pPr>
              <w:spacing w:after="40" w:line="240" w:lineRule="auto"/>
              <w:rPr>
                <w:rFonts w:ascii="Verdana" w:hAnsi="Verdana"/>
                <w:sz w:val="20"/>
                <w:szCs w:val="20"/>
              </w:rPr>
            </w:pPr>
            <w:r w:rsidRPr="00FA2D89">
              <w:rPr>
                <w:rFonts w:ascii="Verdana" w:hAnsi="Verdana"/>
                <w:sz w:val="20"/>
                <w:szCs w:val="20"/>
              </w:rPr>
              <w:t>-[.......................]</w:t>
            </w:r>
          </w:p>
          <w:p w:rsidR="006B3D98" w:rsidRDefault="006B3D9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Default="00B57FA8" w:rsidP="00B57FA8">
            <w:pPr>
              <w:spacing w:after="40" w:line="240" w:lineRule="auto"/>
              <w:rPr>
                <w:rFonts w:ascii="Verdana" w:hAnsi="Verdana"/>
                <w:sz w:val="20"/>
                <w:szCs w:val="20"/>
              </w:rPr>
            </w:pPr>
          </w:p>
          <w:p w:rsidR="00B57FA8" w:rsidRPr="00FA2D89" w:rsidRDefault="00B57FA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866D6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5"/>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257"/>
          <w:jc w:val="center"/>
        </w:trPr>
        <w:tc>
          <w:tcPr>
            <w:tcW w:w="4479" w:type="dxa"/>
            <w:vMerge/>
            <w:tcBorders>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left w:val="single" w:sz="4" w:space="0" w:color="000000"/>
              <w:bottom w:val="single" w:sz="4" w:space="0" w:color="000000"/>
              <w:right w:val="single" w:sz="4" w:space="0" w:color="000000"/>
            </w:tcBorders>
            <w:shd w:val="clear" w:color="auto" w:fill="auto"/>
          </w:tcPr>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ναι</w:t>
            </w:r>
            <w:r w:rsidRPr="00B57FA8">
              <w:rPr>
                <w:rFonts w:ascii="Verdana" w:hAnsi="Verdana"/>
                <w:sz w:val="16"/>
                <w:szCs w:val="16"/>
              </w:rPr>
              <w:t xml:space="preserve">, έχει λάβει ο οικονομικός φορέας μέτρα αυτοκάθαρσης; </w:t>
            </w:r>
          </w:p>
          <w:p w:rsidR="00FA2D89" w:rsidRPr="00B57FA8" w:rsidRDefault="00FA2D89" w:rsidP="00B57FA8">
            <w:pPr>
              <w:spacing w:after="40" w:line="240" w:lineRule="auto"/>
              <w:rPr>
                <w:rFonts w:ascii="Verdana" w:hAnsi="Verdana"/>
                <w:b/>
                <w:sz w:val="16"/>
                <w:szCs w:val="16"/>
              </w:rPr>
            </w:pPr>
            <w:r w:rsidRPr="00B57FA8">
              <w:rPr>
                <w:rFonts w:ascii="Verdana" w:hAnsi="Verdana"/>
                <w:sz w:val="16"/>
                <w:szCs w:val="16"/>
              </w:rPr>
              <w:t>[] Ναι [] Όχι</w:t>
            </w:r>
          </w:p>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το έχει πράξει,</w:t>
            </w:r>
            <w:r w:rsidRPr="00B57FA8">
              <w:rPr>
                <w:rFonts w:ascii="Verdana" w:hAnsi="Verdana"/>
                <w:sz w:val="16"/>
                <w:szCs w:val="16"/>
              </w:rPr>
              <w:t xml:space="preserve"> περιγράψτε τα μέτρα που λήφθηκαν: </w:t>
            </w:r>
          </w:p>
          <w:p w:rsidR="00FA2D89" w:rsidRPr="00FA2D89" w:rsidRDefault="00FA2D89" w:rsidP="00B57FA8">
            <w:pPr>
              <w:spacing w:after="40" w:line="240" w:lineRule="auto"/>
              <w:rPr>
                <w:rFonts w:ascii="Verdana" w:hAnsi="Verdana"/>
                <w:sz w:val="20"/>
                <w:szCs w:val="20"/>
              </w:rPr>
            </w:pPr>
            <w:r w:rsidRPr="00B57FA8">
              <w:rPr>
                <w:rFonts w:ascii="Verdana" w:hAnsi="Verdana"/>
                <w:sz w:val="16"/>
                <w:szCs w:val="16"/>
              </w:rPr>
              <w:t>[..........……]</w:t>
            </w:r>
          </w:p>
        </w:tc>
      </w:tr>
      <w:tr w:rsidR="00FA2D89" w:rsidRPr="00FA2D89" w:rsidTr="00866D62">
        <w:trPr>
          <w:trHeight w:val="998"/>
          <w:jc w:val="center"/>
        </w:trPr>
        <w:tc>
          <w:tcPr>
            <w:tcW w:w="4479" w:type="dxa"/>
            <w:vMerge w:val="restart"/>
            <w:tcBorders>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left w:val="single" w:sz="4" w:space="0" w:color="000000"/>
              <w:right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60"/>
          <w:jc w:val="center"/>
        </w:trPr>
        <w:tc>
          <w:tcPr>
            <w:tcW w:w="4479" w:type="dxa"/>
            <w:vMerge/>
            <w:tcBorders>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ναι</w:t>
            </w:r>
            <w:r w:rsidRPr="00B57FA8">
              <w:rPr>
                <w:rFonts w:ascii="Verdana" w:hAnsi="Verdana"/>
                <w:sz w:val="16"/>
                <w:szCs w:val="16"/>
              </w:rPr>
              <w:t xml:space="preserve">, έχει λάβει ο οικονομικός φορέας μέτρα αυτοκάθαρσης; </w:t>
            </w:r>
          </w:p>
          <w:p w:rsidR="00FA2D89" w:rsidRPr="00B57FA8" w:rsidRDefault="00FA2D89" w:rsidP="00B57FA8">
            <w:pPr>
              <w:spacing w:after="40" w:line="240" w:lineRule="auto"/>
              <w:rPr>
                <w:rFonts w:ascii="Verdana" w:hAnsi="Verdana"/>
                <w:b/>
                <w:sz w:val="16"/>
                <w:szCs w:val="16"/>
              </w:rPr>
            </w:pPr>
            <w:r w:rsidRPr="00B57FA8">
              <w:rPr>
                <w:rFonts w:ascii="Verdana" w:hAnsi="Verdana"/>
                <w:sz w:val="16"/>
                <w:szCs w:val="16"/>
              </w:rPr>
              <w:t>[] Ναι [] Όχι</w:t>
            </w:r>
          </w:p>
          <w:p w:rsidR="00FA2D89" w:rsidRPr="00B57FA8" w:rsidRDefault="00FA2D89" w:rsidP="00B57FA8">
            <w:pPr>
              <w:spacing w:after="40" w:line="240" w:lineRule="auto"/>
              <w:rPr>
                <w:rFonts w:ascii="Verdana" w:hAnsi="Verdana"/>
                <w:sz w:val="16"/>
                <w:szCs w:val="16"/>
              </w:rPr>
            </w:pPr>
            <w:r w:rsidRPr="00B57FA8">
              <w:rPr>
                <w:rFonts w:ascii="Verdana" w:hAnsi="Verdana"/>
                <w:b/>
                <w:sz w:val="16"/>
                <w:szCs w:val="16"/>
              </w:rPr>
              <w:t>Εάν το έχει πράξει,</w:t>
            </w:r>
            <w:r w:rsidRPr="00B57FA8">
              <w:rPr>
                <w:rFonts w:ascii="Verdana" w:hAnsi="Verdana"/>
                <w:sz w:val="16"/>
                <w:szCs w:val="16"/>
              </w:rPr>
              <w:t xml:space="preserve"> περιγράψτε τα μέτρα που λήφθηκαν:</w:t>
            </w:r>
          </w:p>
          <w:p w:rsidR="00FA2D89" w:rsidRPr="00FA2D89" w:rsidRDefault="00FA2D89" w:rsidP="00B57FA8">
            <w:pPr>
              <w:spacing w:after="40" w:line="240" w:lineRule="auto"/>
              <w:rPr>
                <w:rFonts w:ascii="Verdana" w:hAnsi="Verdana"/>
                <w:sz w:val="20"/>
                <w:szCs w:val="20"/>
              </w:rPr>
            </w:pPr>
            <w:r w:rsidRPr="00B57FA8">
              <w:rPr>
                <w:rFonts w:ascii="Verdana" w:hAnsi="Verdana"/>
                <w:sz w:val="16"/>
                <w:szCs w:val="16"/>
              </w:rPr>
              <w:t>[……]</w:t>
            </w:r>
          </w:p>
        </w:tc>
      </w:tr>
      <w:tr w:rsidR="00FA2D89" w:rsidRPr="00FA2D89" w:rsidTr="00866D6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lastRenderedPageBreak/>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6"/>
            </w:r>
            <w:r w:rsidRPr="00FA2D89">
              <w:rPr>
                <w:rFonts w:ascii="Verdana" w:hAnsi="Verdana"/>
                <w:sz w:val="20"/>
                <w:szCs w:val="20"/>
              </w:rPr>
              <w:t>, λόγω της συμμετοχής του στη διαδικασία ανάθεσης της σύμβασης;</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27"/>
            </w:r>
            <w:r w:rsidRPr="00FA2D89">
              <w:rPr>
                <w:rFonts w:ascii="Verdana" w:hAnsi="Verdana"/>
                <w:sz w:val="20"/>
                <w:szCs w:val="20"/>
              </w:rPr>
              <w:t>;</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28"/>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D89" w:rsidRPr="00FA2D89" w:rsidRDefault="00FA2D89" w:rsidP="00B57FA8">
            <w:pPr>
              <w:spacing w:after="40" w:line="240" w:lineRule="auto"/>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B3D98" w:rsidRDefault="006B3D98"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p w:rsidR="00FA2D89" w:rsidRPr="00FA2D89" w:rsidRDefault="00FA2D89"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w:t>
            </w:r>
          </w:p>
        </w:tc>
      </w:tr>
      <w:tr w:rsidR="00FA2D89" w:rsidRPr="00FA2D89" w:rsidTr="00866D6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866D62" w:rsidRDefault="00866D62" w:rsidP="00B57FA8">
            <w:pPr>
              <w:spacing w:after="40" w:line="240" w:lineRule="auto"/>
              <w:rPr>
                <w:rFonts w:ascii="Verdana" w:hAnsi="Verdana"/>
                <w:b/>
                <w:sz w:val="16"/>
                <w:szCs w:val="16"/>
              </w:rPr>
            </w:pPr>
          </w:p>
          <w:p w:rsidR="00866D62" w:rsidRDefault="00866D62" w:rsidP="00B57FA8">
            <w:pPr>
              <w:spacing w:after="40" w:line="240" w:lineRule="auto"/>
              <w:rPr>
                <w:rFonts w:ascii="Verdana" w:hAnsi="Verdana"/>
                <w:b/>
                <w:sz w:val="16"/>
                <w:szCs w:val="16"/>
              </w:rPr>
            </w:pPr>
          </w:p>
          <w:p w:rsidR="00FA2D89" w:rsidRPr="00866D62" w:rsidRDefault="00FA2D89" w:rsidP="00B57FA8">
            <w:pPr>
              <w:spacing w:after="40" w:line="240" w:lineRule="auto"/>
              <w:rPr>
                <w:rFonts w:ascii="Verdana" w:hAnsi="Verdana"/>
                <w:sz w:val="16"/>
                <w:szCs w:val="16"/>
              </w:rPr>
            </w:pPr>
            <w:r w:rsidRPr="00866D62">
              <w:rPr>
                <w:rFonts w:ascii="Verdana" w:hAnsi="Verdana"/>
                <w:b/>
                <w:sz w:val="16"/>
                <w:szCs w:val="16"/>
              </w:rPr>
              <w:t>Εάν ναι</w:t>
            </w:r>
            <w:r w:rsidRPr="00866D62">
              <w:rPr>
                <w:rFonts w:ascii="Verdana" w:hAnsi="Verdana"/>
                <w:sz w:val="16"/>
                <w:szCs w:val="16"/>
              </w:rPr>
              <w:t xml:space="preserve">, έχει λάβει ο οικονομικός φορέας μέτρα αυτοκάθαρσης; </w:t>
            </w:r>
          </w:p>
          <w:p w:rsidR="00FA2D89" w:rsidRPr="00866D62" w:rsidRDefault="00FA2D89" w:rsidP="00B57FA8">
            <w:pPr>
              <w:spacing w:after="40" w:line="240" w:lineRule="auto"/>
              <w:rPr>
                <w:rFonts w:ascii="Verdana" w:hAnsi="Verdana"/>
                <w:b/>
                <w:sz w:val="16"/>
                <w:szCs w:val="16"/>
              </w:rPr>
            </w:pPr>
            <w:r w:rsidRPr="00866D62">
              <w:rPr>
                <w:rFonts w:ascii="Verdana" w:hAnsi="Verdana"/>
                <w:sz w:val="16"/>
                <w:szCs w:val="16"/>
              </w:rPr>
              <w:t>[] Ναι [] Όχι</w:t>
            </w:r>
          </w:p>
          <w:p w:rsidR="00FA2D89" w:rsidRPr="00866D62" w:rsidRDefault="00FA2D89" w:rsidP="00B57FA8">
            <w:pPr>
              <w:spacing w:after="40" w:line="240" w:lineRule="auto"/>
              <w:rPr>
                <w:rFonts w:ascii="Verdana" w:hAnsi="Verdana"/>
                <w:sz w:val="16"/>
                <w:szCs w:val="16"/>
              </w:rPr>
            </w:pPr>
            <w:r w:rsidRPr="00866D62">
              <w:rPr>
                <w:rFonts w:ascii="Verdana" w:hAnsi="Verdana"/>
                <w:b/>
                <w:sz w:val="16"/>
                <w:szCs w:val="16"/>
              </w:rPr>
              <w:t>Εάν το έχει πράξει,</w:t>
            </w:r>
            <w:r w:rsidRPr="00866D62">
              <w:rPr>
                <w:rFonts w:ascii="Verdana" w:hAnsi="Verdana"/>
                <w:sz w:val="16"/>
                <w:szCs w:val="16"/>
              </w:rPr>
              <w:t xml:space="preserve"> περιγράψτε τα μέτρα που λήφθηκαν:</w:t>
            </w:r>
          </w:p>
          <w:p w:rsidR="00FA2D89" w:rsidRPr="00FA2D89" w:rsidRDefault="00FA2D89" w:rsidP="00B57FA8">
            <w:pPr>
              <w:spacing w:after="40" w:line="240" w:lineRule="auto"/>
              <w:rPr>
                <w:rFonts w:ascii="Verdana" w:hAnsi="Verdana"/>
                <w:sz w:val="20"/>
                <w:szCs w:val="20"/>
              </w:rPr>
            </w:pPr>
            <w:r w:rsidRPr="00866D62">
              <w:rPr>
                <w:rFonts w:ascii="Verdana" w:hAnsi="Verdana"/>
                <w:sz w:val="16"/>
                <w:szCs w:val="16"/>
              </w:rPr>
              <w:t>[……]</w:t>
            </w:r>
          </w:p>
        </w:tc>
      </w:tr>
      <w:tr w:rsidR="00FA2D89" w:rsidRPr="00FA2D89" w:rsidTr="00866D62">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Μπορεί ο οικονομικός φορέας να επιβεβαιώσει ότι:</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β) δεν έχει αποκρύψει τις πληροφορίες αυτές,</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A62660" w:rsidRDefault="00A62660" w:rsidP="00B57FA8">
            <w:pPr>
              <w:spacing w:after="40" w:line="240" w:lineRule="auto"/>
              <w:rPr>
                <w:rFonts w:ascii="Verdana" w:hAnsi="Verdana"/>
                <w:sz w:val="20"/>
                <w:szCs w:val="20"/>
              </w:rPr>
            </w:pPr>
          </w:p>
          <w:p w:rsidR="00FA2D89" w:rsidRPr="00FA2D89" w:rsidRDefault="00FA2D89" w:rsidP="00B57FA8">
            <w:pPr>
              <w:spacing w:after="40" w:line="240" w:lineRule="auto"/>
              <w:rPr>
                <w:rFonts w:ascii="Verdana" w:hAnsi="Verdana"/>
                <w:sz w:val="20"/>
                <w:szCs w:val="20"/>
              </w:rPr>
            </w:pPr>
            <w:r w:rsidRPr="00FA2D89">
              <w:rPr>
                <w:rFonts w:ascii="Verdana" w:hAnsi="Verdana"/>
                <w:sz w:val="20"/>
                <w:szCs w:val="20"/>
              </w:rPr>
              <w:t>[] Ναι [] Όχι</w:t>
            </w:r>
          </w:p>
        </w:tc>
      </w:tr>
    </w:tbl>
    <w:p w:rsidR="00FA2D89" w:rsidRDefault="00FA2D89" w:rsidP="00DA21D6">
      <w:pPr>
        <w:spacing w:line="240" w:lineRule="auto"/>
        <w:rPr>
          <w:rFonts w:ascii="Verdana" w:hAnsi="Verdana"/>
          <w:b/>
          <w:sz w:val="20"/>
          <w:szCs w:val="20"/>
        </w:rPr>
      </w:pPr>
    </w:p>
    <w:p w:rsidR="00866D62" w:rsidRDefault="00866D62" w:rsidP="00DA21D6">
      <w:pPr>
        <w:spacing w:line="240" w:lineRule="auto"/>
        <w:rPr>
          <w:rFonts w:ascii="Verdana" w:hAnsi="Verdana"/>
          <w:b/>
          <w:sz w:val="20"/>
          <w:szCs w:val="20"/>
        </w:rPr>
      </w:pPr>
    </w:p>
    <w:p w:rsidR="00843B37" w:rsidRPr="00FA2D89" w:rsidRDefault="00843B37" w:rsidP="00DA21D6">
      <w:pPr>
        <w:spacing w:line="240" w:lineRule="auto"/>
        <w:rPr>
          <w:rFonts w:ascii="Verdana" w:hAnsi="Verdana"/>
          <w:b/>
          <w:sz w:val="20"/>
          <w:szCs w:val="20"/>
        </w:rPr>
      </w:pPr>
    </w:p>
    <w:p w:rsidR="00FA2D89" w:rsidRPr="00FA2D89" w:rsidRDefault="00FA2D89" w:rsidP="00DA21D6">
      <w:pPr>
        <w:spacing w:line="240" w:lineRule="auto"/>
        <w:jc w:val="both"/>
        <w:rPr>
          <w:rFonts w:ascii="Verdana" w:hAnsi="Verdana"/>
          <w:sz w:val="20"/>
          <w:szCs w:val="20"/>
        </w:rPr>
      </w:pPr>
      <w:r w:rsidRPr="00FA2D89">
        <w:rPr>
          <w:rFonts w:ascii="Verdana" w:hAnsi="Verdana"/>
          <w:b/>
          <w:bCs/>
          <w:sz w:val="20"/>
          <w:szCs w:val="20"/>
          <w:u w:val="single"/>
        </w:rPr>
        <w:lastRenderedPageBreak/>
        <w:t>Μέρος IV: Κριτήρια επιλογής</w:t>
      </w:r>
    </w:p>
    <w:p w:rsidR="00FA2D89" w:rsidRPr="00FA2D89" w:rsidRDefault="00FA2D89" w:rsidP="00DA21D6">
      <w:pPr>
        <w:spacing w:line="240" w:lineRule="auto"/>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Α ), ο οικονομικός φορέας δηλώνει ότι: </w:t>
      </w:r>
    </w:p>
    <w:p w:rsidR="00FA2D89" w:rsidRPr="00FA2D89" w:rsidRDefault="00FA2D89" w:rsidP="00DA21D6">
      <w:pPr>
        <w:spacing w:line="240" w:lineRule="auto"/>
        <w:jc w:val="both"/>
        <w:rPr>
          <w:rFonts w:ascii="Verdana" w:hAnsi="Verdana"/>
          <w:b/>
          <w:i/>
          <w:sz w:val="20"/>
          <w:szCs w:val="20"/>
        </w:rPr>
      </w:pPr>
      <w:r w:rsidRPr="00FA2D89">
        <w:rPr>
          <w:rFonts w:ascii="Verdana" w:hAnsi="Verdana"/>
          <w:b/>
          <w:bCs/>
          <w:sz w:val="20"/>
          <w:szCs w:val="20"/>
        </w:rPr>
        <w:t>Α: Καταλληλότητα</w:t>
      </w:r>
    </w:p>
    <w:p w:rsidR="00FA2D89" w:rsidRPr="00FA2D89" w:rsidRDefault="00FA2D89" w:rsidP="00DA21D6">
      <w:pPr>
        <w:spacing w:line="240" w:lineRule="auto"/>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2D89" w:rsidRPr="00FA2D89" w:rsidTr="00A62660">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b/>
                <w:i/>
                <w:sz w:val="20"/>
                <w:szCs w:val="20"/>
              </w:rPr>
            </w:pPr>
            <w:r w:rsidRPr="00FA2D89">
              <w:rPr>
                <w:rFonts w:ascii="Verdana" w:hAnsi="Verdana"/>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sz w:val="20"/>
                <w:szCs w:val="20"/>
              </w:rPr>
            </w:pPr>
            <w:r w:rsidRPr="00FA2D89">
              <w:rPr>
                <w:rFonts w:ascii="Verdana" w:hAnsi="Verdana"/>
                <w:b/>
                <w:i/>
                <w:sz w:val="20"/>
                <w:szCs w:val="20"/>
              </w:rPr>
              <w:t>Απάντηση</w:t>
            </w:r>
          </w:p>
        </w:tc>
      </w:tr>
      <w:tr w:rsidR="00FA2D89" w:rsidRPr="00FA2D89" w:rsidTr="00A62660">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29"/>
            </w:r>
            <w:r w:rsidRPr="00FA2D89">
              <w:rPr>
                <w:rFonts w:ascii="Verdana" w:hAnsi="Verdana"/>
                <w:sz w:val="20"/>
                <w:szCs w:val="20"/>
              </w:rPr>
              <w:t>; του:</w:t>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DA21D6">
            <w:pPr>
              <w:spacing w:line="240" w:lineRule="auto"/>
              <w:rPr>
                <w:rFonts w:ascii="Verdana" w:hAnsi="Verdana"/>
                <w:i/>
                <w:sz w:val="20"/>
                <w:szCs w:val="20"/>
              </w:rPr>
            </w:pPr>
            <w:r w:rsidRPr="00FA2D89">
              <w:rPr>
                <w:rFonts w:ascii="Verdana" w:hAnsi="Verdana"/>
                <w:sz w:val="20"/>
                <w:szCs w:val="20"/>
              </w:rPr>
              <w:t>[…]</w:t>
            </w: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p>
          <w:p w:rsidR="00FA2D89" w:rsidRPr="00FA2D89" w:rsidRDefault="00FA2D89" w:rsidP="00DA21D6">
            <w:pPr>
              <w:spacing w:line="240" w:lineRule="auto"/>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DA21D6">
            <w:pPr>
              <w:spacing w:line="240" w:lineRule="auto"/>
              <w:rPr>
                <w:rFonts w:ascii="Verdana" w:hAnsi="Verdana"/>
                <w:sz w:val="20"/>
                <w:szCs w:val="20"/>
              </w:rPr>
            </w:pPr>
            <w:r w:rsidRPr="00FA2D89">
              <w:rPr>
                <w:rFonts w:ascii="Verdana" w:hAnsi="Verdana"/>
                <w:i/>
                <w:sz w:val="20"/>
                <w:szCs w:val="20"/>
              </w:rPr>
              <w:t>[……][……][……]</w:t>
            </w:r>
          </w:p>
        </w:tc>
      </w:tr>
    </w:tbl>
    <w:p w:rsidR="00FA2D89" w:rsidRPr="00FA2D89" w:rsidRDefault="00FA2D89" w:rsidP="00DA21D6">
      <w:pPr>
        <w:spacing w:line="240" w:lineRule="auto"/>
        <w:rPr>
          <w:rFonts w:ascii="Verdana" w:hAnsi="Verdana"/>
          <w:b/>
          <w:bCs/>
          <w:sz w:val="20"/>
          <w:szCs w:val="20"/>
        </w:rPr>
      </w:pPr>
    </w:p>
    <w:p w:rsidR="00FA2D89" w:rsidRPr="00FA2D89" w:rsidRDefault="00FA2D89" w:rsidP="00DA21D6">
      <w:pPr>
        <w:spacing w:line="240" w:lineRule="auto"/>
        <w:jc w:val="both"/>
        <w:rPr>
          <w:rFonts w:ascii="Verdana" w:hAnsi="Verdana"/>
          <w:b/>
          <w:i/>
          <w:sz w:val="20"/>
          <w:szCs w:val="20"/>
        </w:rPr>
      </w:pPr>
      <w:r w:rsidRPr="00FA2D89">
        <w:rPr>
          <w:rFonts w:ascii="Verdana" w:hAnsi="Verdana"/>
          <w:b/>
          <w:bCs/>
          <w:sz w:val="20"/>
          <w:szCs w:val="20"/>
        </w:rPr>
        <w:t>Μέρος VI: Τελικές δηλώσεις</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w:t>
      </w:r>
      <w:r w:rsidR="00A62660">
        <w:rPr>
          <w:rFonts w:ascii="Verdana" w:hAnsi="Verdana"/>
          <w:i/>
          <w:sz w:val="20"/>
          <w:szCs w:val="20"/>
        </w:rPr>
        <w:t xml:space="preserve">ναφέρει σύμφωνα με τα μέρη Ι – </w:t>
      </w:r>
      <w:r w:rsidRPr="00FA2D89">
        <w:rPr>
          <w:rFonts w:ascii="Verdana" w:hAnsi="Verdana"/>
          <w:i/>
          <w:sz w:val="20"/>
          <w:szCs w:val="20"/>
        </w:rPr>
        <w:t>V</w:t>
      </w:r>
      <w:r w:rsidR="00A62660">
        <w:rPr>
          <w:rFonts w:ascii="Verdana" w:hAnsi="Verdana"/>
          <w:i/>
          <w:sz w:val="20"/>
          <w:szCs w:val="20"/>
        </w:rPr>
        <w:t>Ι</w:t>
      </w:r>
      <w:r w:rsidRPr="00FA2D89">
        <w:rPr>
          <w:rFonts w:ascii="Verdana" w:hAnsi="Verdana"/>
          <w:i/>
          <w:sz w:val="20"/>
          <w:szCs w:val="20"/>
        </w:rPr>
        <w:t xml:space="preserve"> ανωτέρω είναι ακριβή και ορθά και ότι έχω πλήρη επίγνωση των συνεπειών σε περίπτωση σοβαρών ψευδών δηλώσεων.</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sidR="00A62660">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30"/>
      </w:r>
      <w:r w:rsidRPr="00FA2D89">
        <w:rPr>
          <w:rFonts w:ascii="Verdana" w:hAnsi="Verdana"/>
          <w:i/>
          <w:sz w:val="20"/>
          <w:szCs w:val="20"/>
        </w:rPr>
        <w:t>, εκτός εάν :</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31"/>
      </w:r>
      <w:r w:rsidRPr="00FA2D89">
        <w:rPr>
          <w:rFonts w:ascii="Verdana" w:hAnsi="Verdana"/>
          <w:i/>
          <w:sz w:val="20"/>
          <w:szCs w:val="20"/>
        </w:rPr>
        <w:t>.</w:t>
      </w: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F15262" w:rsidRPr="00FA2D89" w:rsidRDefault="00F15262" w:rsidP="00F15262">
      <w:pPr>
        <w:spacing w:line="240" w:lineRule="auto"/>
        <w:jc w:val="both"/>
        <w:rPr>
          <w:rFonts w:ascii="Verdana" w:hAnsi="Verdana"/>
          <w:i/>
          <w:sz w:val="20"/>
          <w:szCs w:val="20"/>
        </w:rPr>
      </w:pPr>
      <w:r w:rsidRPr="00FA2D89">
        <w:rPr>
          <w:rFonts w:ascii="Verdana" w:hAnsi="Verdana"/>
          <w:i/>
          <w:sz w:val="20"/>
          <w:szCs w:val="20"/>
        </w:rPr>
        <w:t>Ο κάτωθι υπογεγραμμένος δίδω επισήμως τη συγκατάθεσή μου στ</w:t>
      </w:r>
      <w:r>
        <w:rPr>
          <w:rFonts w:ascii="Verdana" w:hAnsi="Verdana"/>
          <w:i/>
          <w:sz w:val="20"/>
          <w:szCs w:val="20"/>
        </w:rPr>
        <w:t>η</w:t>
      </w:r>
      <w:r w:rsidRPr="00FA2D89">
        <w:rPr>
          <w:rFonts w:ascii="Verdana" w:hAnsi="Verdana"/>
          <w:i/>
          <w:sz w:val="20"/>
          <w:szCs w:val="20"/>
        </w:rPr>
        <w:t xml:space="preserve">. </w:t>
      </w:r>
      <w:r w:rsidRPr="00FB0F85">
        <w:rPr>
          <w:rFonts w:ascii="Verdana" w:hAnsi="Verdana"/>
          <w:i/>
          <w:sz w:val="20"/>
          <w:szCs w:val="20"/>
        </w:rPr>
        <w:t>ΠΕΡΙΦΕΡΕΙΑΚΗ ΕΝΟΤΗΤΑ ΙΩΑΝΝΙΝΩΝ ΠΕΡΙΦΕΡΕΙΑΣ ΗΠΕΙΡΟΥ</w:t>
      </w:r>
      <w:r w:rsidRPr="00FA2D89">
        <w:rPr>
          <w:rFonts w:ascii="Verdana" w:hAnsi="Verdana"/>
          <w:i/>
          <w:sz w:val="20"/>
          <w:szCs w:val="20"/>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Verdana" w:hAnsi="Verdana"/>
          <w:i/>
          <w:sz w:val="20"/>
          <w:szCs w:val="20"/>
        </w:rPr>
        <w:t>ου</w:t>
      </w:r>
      <w:r w:rsidRPr="00FA2D89">
        <w:rPr>
          <w:rFonts w:ascii="Verdana" w:hAnsi="Verdana"/>
          <w:i/>
          <w:sz w:val="20"/>
          <w:szCs w:val="20"/>
        </w:rPr>
        <w:t xml:space="preserve"> </w:t>
      </w:r>
      <w:r>
        <w:rPr>
          <w:rFonts w:ascii="Verdana" w:hAnsi="Verdana"/>
          <w:i/>
          <w:sz w:val="20"/>
          <w:szCs w:val="20"/>
        </w:rPr>
        <w:t xml:space="preserve">συνοπτικού διαγωνισμού </w:t>
      </w:r>
      <w:r w:rsidRPr="00FA2D89">
        <w:rPr>
          <w:rFonts w:ascii="Verdana" w:hAnsi="Verdana"/>
          <w:sz w:val="20"/>
          <w:szCs w:val="20"/>
        </w:rPr>
        <w:t>:</w:t>
      </w:r>
      <w:r w:rsidRPr="00FB0F85">
        <w:rPr>
          <w:rFonts w:ascii="Verdana" w:hAnsi="Verdana"/>
          <w:i/>
          <w:sz w:val="20"/>
          <w:szCs w:val="20"/>
        </w:rPr>
        <w:t xml:space="preserve"> </w:t>
      </w:r>
      <w:r w:rsidRPr="00934348">
        <w:rPr>
          <w:rFonts w:ascii="Verdana" w:hAnsi="Verdana"/>
          <w:sz w:val="20"/>
          <w:szCs w:val="20"/>
        </w:rPr>
        <w:t xml:space="preserve">Προμήθεια </w:t>
      </w:r>
      <w:r w:rsidR="00934348" w:rsidRPr="00934348">
        <w:rPr>
          <w:rFonts w:ascii="Verdana" w:hAnsi="Verdana"/>
          <w:bCs/>
          <w:sz w:val="20"/>
          <w:szCs w:val="20"/>
        </w:rPr>
        <w:t>αναλωσίμων ειδών (μελανιών και toner για fax και εκτυπωτές),</w:t>
      </w:r>
      <w:r w:rsidRPr="00934348">
        <w:rPr>
          <w:rFonts w:ascii="Verdana" w:hAnsi="Verdana" w:cs="Arial"/>
          <w:sz w:val="20"/>
          <w:szCs w:val="20"/>
        </w:rPr>
        <w:t xml:space="preserve"> </w:t>
      </w:r>
      <w:r w:rsidRPr="00934348">
        <w:rPr>
          <w:rFonts w:ascii="Verdana" w:hAnsi="Verdana"/>
          <w:sz w:val="20"/>
          <w:szCs w:val="20"/>
        </w:rPr>
        <w:t>για</w:t>
      </w:r>
      <w:r w:rsidRPr="00FB0F85">
        <w:rPr>
          <w:rFonts w:ascii="Verdana" w:hAnsi="Verdana"/>
          <w:i/>
          <w:sz w:val="20"/>
          <w:szCs w:val="20"/>
        </w:rPr>
        <w:t xml:space="preserve"> </w:t>
      </w:r>
      <w:r w:rsidRPr="00B16EC6">
        <w:rPr>
          <w:rFonts w:ascii="Verdana" w:hAnsi="Verdana"/>
          <w:sz w:val="20"/>
          <w:szCs w:val="20"/>
        </w:rPr>
        <w:t xml:space="preserve">το έτος </w:t>
      </w:r>
      <w:r w:rsidR="00673E75">
        <w:rPr>
          <w:rFonts w:ascii="Verdana" w:hAnsi="Verdana"/>
          <w:sz w:val="20"/>
          <w:szCs w:val="20"/>
        </w:rPr>
        <w:t>2020</w:t>
      </w:r>
      <w:r>
        <w:rPr>
          <w:rFonts w:ascii="Verdana" w:hAnsi="Verdana"/>
          <w:sz w:val="20"/>
          <w:szCs w:val="20"/>
        </w:rPr>
        <w:t xml:space="preserve"> </w:t>
      </w:r>
      <w:r w:rsidRPr="00FB0F85">
        <w:rPr>
          <w:rFonts w:ascii="Verdana" w:hAnsi="Verdana"/>
          <w:i/>
          <w:sz w:val="20"/>
          <w:szCs w:val="20"/>
        </w:rPr>
        <w:t xml:space="preserve">(Διακήρυξη </w:t>
      </w:r>
      <w:r w:rsidR="006C7499" w:rsidRPr="0034015C">
        <w:rPr>
          <w:rFonts w:ascii="Verdana" w:hAnsi="Verdana"/>
          <w:i/>
          <w:sz w:val="20"/>
          <w:szCs w:val="20"/>
        </w:rPr>
        <w:t>160372/10378/09-11-2020</w:t>
      </w:r>
      <w:r w:rsidRPr="00FB0F85">
        <w:rPr>
          <w:rFonts w:ascii="Verdana" w:hAnsi="Verdana"/>
          <w:i/>
          <w:sz w:val="20"/>
          <w:szCs w:val="20"/>
        </w:rPr>
        <w:t xml:space="preserve"> - Κωδικός στο ΚΗΜΔΗΣ:</w:t>
      </w:r>
      <w:r w:rsidR="00A00DA4" w:rsidRPr="00A00DA4">
        <w:rPr>
          <w:rFonts w:ascii="Verdana" w:hAnsi="Verdana"/>
          <w:sz w:val="20"/>
          <w:szCs w:val="20"/>
        </w:rPr>
        <w:t xml:space="preserve"> </w:t>
      </w:r>
      <w:r w:rsidR="00A00DA4">
        <w:rPr>
          <w:rFonts w:ascii="Verdana" w:hAnsi="Verdana"/>
          <w:sz w:val="20"/>
          <w:szCs w:val="20"/>
        </w:rPr>
        <w:t>20</w:t>
      </w:r>
      <w:r w:rsidR="00A00DA4">
        <w:rPr>
          <w:rFonts w:ascii="Verdana" w:hAnsi="Verdana"/>
          <w:sz w:val="20"/>
          <w:szCs w:val="20"/>
          <w:lang w:val="en-US"/>
        </w:rPr>
        <w:t>PROC007610241</w:t>
      </w:r>
      <w:bookmarkStart w:id="0" w:name="_GoBack"/>
      <w:bookmarkEnd w:id="0"/>
      <w:r w:rsidRPr="00FB0F85">
        <w:rPr>
          <w:rFonts w:ascii="Verdana" w:hAnsi="Verdana"/>
          <w:i/>
          <w:sz w:val="20"/>
          <w:szCs w:val="20"/>
        </w:rPr>
        <w:t>)</w:t>
      </w:r>
      <w:r>
        <w:rPr>
          <w:rFonts w:ascii="Verdana" w:hAnsi="Verdana"/>
          <w:i/>
          <w:sz w:val="20"/>
          <w:szCs w:val="20"/>
        </w:rPr>
        <w:t>.</w:t>
      </w:r>
    </w:p>
    <w:p w:rsidR="00FA2D89" w:rsidRPr="00FA2D89" w:rsidRDefault="00FA2D89" w:rsidP="00DA21D6">
      <w:pPr>
        <w:spacing w:line="240" w:lineRule="auto"/>
        <w:jc w:val="both"/>
        <w:rPr>
          <w:rFonts w:ascii="Verdana" w:hAnsi="Verdana"/>
          <w:i/>
          <w:sz w:val="20"/>
          <w:szCs w:val="20"/>
        </w:rPr>
      </w:pPr>
    </w:p>
    <w:p w:rsidR="00FA2D89" w:rsidRPr="00FA2D89" w:rsidRDefault="00FA2D89" w:rsidP="00DA21D6">
      <w:pPr>
        <w:spacing w:line="240" w:lineRule="auto"/>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p w:rsidR="00FA2D89" w:rsidRPr="00FA2D89" w:rsidRDefault="00FA2D89" w:rsidP="00DA21D6">
      <w:pPr>
        <w:spacing w:line="240" w:lineRule="auto"/>
        <w:jc w:val="both"/>
        <w:rPr>
          <w:rFonts w:ascii="Verdana" w:hAnsi="Verdana"/>
          <w:sz w:val="20"/>
          <w:szCs w:val="20"/>
        </w:rPr>
      </w:pPr>
      <w:r w:rsidRPr="00FA2D89">
        <w:rPr>
          <w:rFonts w:ascii="Verdana" w:hAnsi="Verdana"/>
          <w:i/>
          <w:sz w:val="20"/>
          <w:szCs w:val="20"/>
        </w:rPr>
        <w:br w:type="page"/>
      </w:r>
    </w:p>
    <w:sectPr w:rsidR="00FA2D89" w:rsidRPr="00FA2D89" w:rsidSect="00724497">
      <w:pgSz w:w="11906" w:h="16838"/>
      <w:pgMar w:top="1108" w:right="1274" w:bottom="709" w:left="1560" w:header="283"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8C" w:rsidRDefault="0090738C" w:rsidP="002A4042">
      <w:pPr>
        <w:spacing w:after="0" w:line="240" w:lineRule="auto"/>
      </w:pPr>
      <w:r>
        <w:separator/>
      </w:r>
    </w:p>
  </w:endnote>
  <w:endnote w:type="continuationSeparator" w:id="0">
    <w:p w:rsidR="0090738C" w:rsidRDefault="0090738C" w:rsidP="002A4042">
      <w:pPr>
        <w:spacing w:after="0" w:line="240" w:lineRule="auto"/>
      </w:pPr>
      <w:r>
        <w:continuationSeparator/>
      </w:r>
    </w:p>
  </w:endnote>
  <w:endnote w:id="1">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τα στοιχεία των αρμοδίων, όνομα και επώνυμο, όσες φορές χρειάζεται.</w:t>
      </w:r>
    </w:p>
  </w:endnote>
  <w:endnote w:id="3">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Τα δικαιολογητικά και η κατάταξη, εάν υπάρχουν, αναφέρονται στην πιστοποίηση.</w:t>
      </w:r>
    </w:p>
  </w:endnote>
  <w:endnote w:id="4">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Ειδικότερα ως μέλος ένωσης ή κοινοπραξίας ή άλλου παρόμοιου καθεστώτος.</w:t>
      </w:r>
    </w:p>
  </w:endnote>
  <w:endnote w:id="5">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Σύμφωνα με τις διατάξεις του άρθρου 73 παρ. 3 α, </w:t>
      </w:r>
      <w:r w:rsidRPr="00A62660">
        <w:rPr>
          <w:sz w:val="16"/>
          <w:szCs w:val="16"/>
          <w:u w:val="single"/>
        </w:rPr>
        <w:t xml:space="preserve">εφόσον προβλέπεται στα έγγραφα της σύμβασης </w:t>
      </w:r>
      <w:r w:rsidRPr="00A62660">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Σύμφωνα με άρθρο 73 παρ. 1 (β). Στον Κανονισμό ΕΕΕΣ (Κανονισμός ΕΕ 2016/7) αναφέρεται ως “διαφθορά”.</w:t>
      </w:r>
    </w:p>
  </w:endnote>
  <w:endnote w:id="8">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62660">
        <w:rPr>
          <w:b/>
          <w:sz w:val="16"/>
          <w:szCs w:val="16"/>
        </w:rPr>
        <w:t>ν. 3560/2007</w:t>
      </w:r>
      <w:r w:rsidRPr="00A62660">
        <w:rPr>
          <w:sz w:val="16"/>
          <w:szCs w:val="16"/>
        </w:rPr>
        <w:t xml:space="preserve"> </w:t>
      </w:r>
      <w:r w:rsidRPr="00A62660">
        <w:rPr>
          <w:b/>
          <w:sz w:val="16"/>
          <w:szCs w:val="16"/>
        </w:rPr>
        <w:t xml:space="preserve">(ΦΕΚ 103/Α), </w:t>
      </w:r>
      <w:r w:rsidRPr="00A62660">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A62660">
        <w:rPr>
          <w:sz w:val="16"/>
          <w:szCs w:val="16"/>
        </w:rPr>
        <w:t xml:space="preserve"> </w:t>
      </w:r>
      <w:r w:rsidRPr="00A62660">
        <w:rPr>
          <w:i/>
          <w:sz w:val="16"/>
          <w:szCs w:val="16"/>
        </w:rPr>
        <w:t>προσθήκη καθόσον στο ν. Άρθρο 73 παρ. 1 β αναφέρεται η κείμενη νομοθεσία)</w:t>
      </w:r>
      <w:r w:rsidRPr="00A62660">
        <w:rPr>
          <w:sz w:val="16"/>
          <w:szCs w:val="16"/>
        </w:rPr>
        <w:t>.</w:t>
      </w:r>
    </w:p>
  </w:endnote>
  <w:endnote w:id="9">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62660">
        <w:rPr>
          <w:rStyle w:val="ae"/>
          <w:sz w:val="16"/>
          <w:szCs w:val="16"/>
        </w:rPr>
        <w:t xml:space="preserve">  </w:t>
      </w:r>
      <w:r w:rsidRPr="00A62660">
        <w:rPr>
          <w:sz w:val="16"/>
          <w:szCs w:val="16"/>
        </w:rPr>
        <w:t>όπως κυρώθηκε με το ν. 2803/2000 (ΦΕΚ 48/Α) "</w:t>
      </w:r>
      <w:r w:rsidRPr="00A62660">
        <w:rPr>
          <w:i/>
          <w:iCs/>
          <w:sz w:val="16"/>
          <w:szCs w:val="16"/>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0">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62660">
        <w:rPr>
          <w:rStyle w:val="DeltaViewInsertion"/>
          <w:b w:val="0"/>
          <w:i w:val="0"/>
          <w:color w:val="000000"/>
          <w:sz w:val="16"/>
          <w:szCs w:val="16"/>
        </w:rPr>
        <w:t xml:space="preserve"> (ΕΕ L 309 της 25.11.2005, σ.15) </w:t>
      </w:r>
      <w:r w:rsidRPr="00A62660">
        <w:rPr>
          <w:rStyle w:val="ae"/>
          <w:color w:val="000000"/>
          <w:sz w:val="16"/>
          <w:szCs w:val="16"/>
        </w:rPr>
        <w:t xml:space="preserve"> </w:t>
      </w:r>
      <w:r w:rsidRPr="00A62660">
        <w:rPr>
          <w:rStyle w:val="DeltaViewInsertion"/>
          <w:b w:val="0"/>
          <w:i w:val="0"/>
          <w:color w:val="000000"/>
          <w:sz w:val="16"/>
          <w:szCs w:val="16"/>
        </w:rPr>
        <w:t xml:space="preserve">που ενσωματώθηκε με το ν. 3691/2008 </w:t>
      </w:r>
      <w:r w:rsidRPr="00A62660">
        <w:rPr>
          <w:rStyle w:val="DeltaViewInsertion"/>
          <w:b w:val="0"/>
          <w:i w:val="0"/>
          <w:color w:val="000000"/>
          <w:spacing w:val="-10"/>
          <w:sz w:val="16"/>
          <w:szCs w:val="16"/>
        </w:rPr>
        <w:t>(ΦΕΚ 166/Α)</w:t>
      </w:r>
      <w:r w:rsidRPr="00A62660">
        <w:rPr>
          <w:rStyle w:val="DeltaViewInsertion"/>
          <w:i w:val="0"/>
          <w:color w:val="000000"/>
          <w:spacing w:val="-10"/>
          <w:sz w:val="16"/>
          <w:szCs w:val="16"/>
        </w:rPr>
        <w:t xml:space="preserve"> </w:t>
      </w:r>
      <w:r w:rsidRPr="00A62660">
        <w:rPr>
          <w:rStyle w:val="DeltaViewInsertion"/>
          <w:iCs/>
          <w:color w:val="000000"/>
          <w:spacing w:val="-10"/>
          <w:sz w:val="16"/>
          <w:szCs w:val="16"/>
        </w:rPr>
        <w:t>“</w:t>
      </w:r>
      <w:r w:rsidRPr="00A62660">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62660">
        <w:rPr>
          <w:rStyle w:val="DeltaViewInsertion"/>
          <w:b w:val="0"/>
          <w:i w:val="0"/>
          <w:color w:val="000000"/>
          <w:sz w:val="16"/>
          <w:szCs w:val="16"/>
        </w:rPr>
        <w:t>”.</w:t>
      </w:r>
    </w:p>
  </w:endnote>
  <w:endnote w:id="12">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62660">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62660">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A62660">
        <w:rPr>
          <w:rStyle w:val="DeltaViewInsertion"/>
          <w:b w:val="0"/>
          <w:i w:val="0"/>
          <w:iCs/>
          <w:color w:val="000000"/>
          <w:sz w:val="16"/>
          <w:szCs w:val="16"/>
        </w:rPr>
        <w:t>.</w:t>
      </w:r>
    </w:p>
  </w:endnote>
  <w:endnote w:id="13">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15">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16">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17">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Σημειώνεται ότι, σύμφωνα με το άρθρο 73 παρ. 3 περ. α  και β, </w:t>
      </w:r>
      <w:r w:rsidRPr="00A62660">
        <w:rPr>
          <w:sz w:val="16"/>
          <w:szCs w:val="16"/>
          <w:u w:val="single"/>
        </w:rPr>
        <w:t xml:space="preserve">εφόσον προβλέπεται στα έγγραφα της σύμβασης </w:t>
      </w:r>
      <w:r w:rsidRPr="00A62660">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Επαναλάβετε όσες φορές χρειάζεται.</w:t>
      </w:r>
    </w:p>
  </w:endnote>
  <w:endnote w:id="22">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4">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Άρθρο 73 παρ. 5.</w:t>
      </w:r>
    </w:p>
  </w:endnote>
  <w:endnote w:id="25">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Όπως προσδιορίζεται στο άρθρο 24 ή στα έγγραφα της σύμβασης</w:t>
      </w:r>
      <w:r w:rsidRPr="00A62660">
        <w:rPr>
          <w:b/>
          <w:i/>
          <w:sz w:val="16"/>
          <w:szCs w:val="16"/>
        </w:rPr>
        <w:t>.</w:t>
      </w:r>
    </w:p>
  </w:endnote>
  <w:endnote w:id="27">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Πρβλ άρθρο 48.</w:t>
      </w:r>
    </w:p>
  </w:endnote>
  <w:endnote w:id="28">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 xml:space="preserve">Όπως περιγράφεται στο Παράρτημα </w:t>
      </w:r>
      <w:r w:rsidRPr="00A62660">
        <w:rPr>
          <w:sz w:val="16"/>
          <w:szCs w:val="16"/>
          <w:lang w:val="en-US"/>
        </w:rPr>
        <w:t>XI</w:t>
      </w:r>
      <w:r w:rsidRPr="00A62660">
        <w:rPr>
          <w:sz w:val="16"/>
          <w:szCs w:val="16"/>
        </w:rPr>
        <w:t xml:space="preserve"> του Προσαρτήματος Α, </w:t>
      </w:r>
      <w:r w:rsidRPr="00A62660">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6C7499" w:rsidRPr="00A62660" w:rsidRDefault="006C7499" w:rsidP="00867B26">
      <w:pPr>
        <w:pStyle w:val="aa"/>
        <w:tabs>
          <w:tab w:val="left" w:pos="284"/>
        </w:tabs>
        <w:jc w:val="both"/>
        <w:rPr>
          <w:sz w:val="16"/>
          <w:szCs w:val="16"/>
        </w:rPr>
      </w:pPr>
      <w:r w:rsidRPr="00A62660">
        <w:rPr>
          <w:rStyle w:val="ab"/>
          <w:sz w:val="16"/>
          <w:szCs w:val="16"/>
        </w:rPr>
        <w:endnoteRef/>
      </w:r>
      <w:r>
        <w:rPr>
          <w:sz w:val="16"/>
          <w:szCs w:val="16"/>
        </w:rPr>
        <w:tab/>
        <w:t xml:space="preserve">  </w:t>
      </w:r>
      <w:r w:rsidRPr="00A62660">
        <w:rPr>
          <w:sz w:val="16"/>
          <w:szCs w:val="16"/>
        </w:rPr>
        <w:t>βλ και άρθρο 1 ν. 4250/2014</w:t>
      </w:r>
    </w:p>
  </w:endnote>
  <w:endnote w:id="31">
    <w:p w:rsidR="006C7499" w:rsidRPr="00A62660" w:rsidRDefault="006C7499" w:rsidP="00867B26">
      <w:pPr>
        <w:pStyle w:val="aa"/>
        <w:tabs>
          <w:tab w:val="left" w:pos="284"/>
        </w:tabs>
        <w:jc w:val="both"/>
        <w:rPr>
          <w:sz w:val="16"/>
          <w:szCs w:val="16"/>
        </w:rPr>
      </w:pPr>
      <w:r w:rsidRPr="00A62660">
        <w:rPr>
          <w:rStyle w:val="ab"/>
          <w:sz w:val="16"/>
          <w:szCs w:val="16"/>
        </w:rPr>
        <w:endnoteRef/>
      </w:r>
      <w:r w:rsidRPr="00A62660">
        <w:rPr>
          <w:sz w:val="16"/>
          <w:szCs w:val="16"/>
        </w:rPr>
        <w:tab/>
        <w:t>Υπό την προϋπόθεση ότι ο οικονομικός φορέας έχει παράσχει τις απαραίτητες πληροφορίες (</w:t>
      </w:r>
      <w:r w:rsidRPr="00A62660">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2660">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8C" w:rsidRDefault="0090738C" w:rsidP="002A4042">
      <w:pPr>
        <w:spacing w:after="0" w:line="240" w:lineRule="auto"/>
      </w:pPr>
      <w:r>
        <w:separator/>
      </w:r>
    </w:p>
  </w:footnote>
  <w:footnote w:type="continuationSeparator" w:id="0">
    <w:p w:rsidR="0090738C" w:rsidRDefault="0090738C" w:rsidP="002A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99" w:rsidRDefault="006C7499">
    <w:pPr>
      <w:pStyle w:val="a4"/>
    </w:pPr>
  </w:p>
  <w:p w:rsidR="006C7499" w:rsidRDefault="006C749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150799"/>
      <w:docPartObj>
        <w:docPartGallery w:val="Page Numbers (Top of Page)"/>
        <w:docPartUnique/>
      </w:docPartObj>
    </w:sdtPr>
    <w:sdtEndPr/>
    <w:sdtContent>
      <w:p w:rsidR="006C7499" w:rsidRDefault="006C7499">
        <w:pPr>
          <w:pStyle w:val="a4"/>
          <w:rPr>
            <w:lang w:val="en-US"/>
          </w:rPr>
        </w:pPr>
        <w:r>
          <w:fldChar w:fldCharType="begin"/>
        </w:r>
        <w:r>
          <w:instrText>PAGE   \* MERGEFORMAT</w:instrText>
        </w:r>
        <w:r>
          <w:fldChar w:fldCharType="separate"/>
        </w:r>
        <w:r w:rsidR="00A00DA4">
          <w:rPr>
            <w:noProof/>
          </w:rPr>
          <w:t>9</w:t>
        </w:r>
        <w:r>
          <w:rPr>
            <w:noProof/>
          </w:rPr>
          <w:fldChar w:fldCharType="end"/>
        </w:r>
      </w:p>
      <w:p w:rsidR="006C7499" w:rsidRDefault="0090738C">
        <w:pPr>
          <w:pStyle w:val="a4"/>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F44930"/>
    <w:multiLevelType w:val="multilevel"/>
    <w:tmpl w:val="9B8A8450"/>
    <w:lvl w:ilvl="0">
      <w:start w:val="1"/>
      <w:numFmt w:val="decimal"/>
      <w:lvlText w:val="%1."/>
      <w:lvlJc w:val="left"/>
      <w:pPr>
        <w:tabs>
          <w:tab w:val="decimal" w:pos="8216"/>
        </w:tabs>
        <w:ind w:left="8648"/>
      </w:pPr>
      <w:rPr>
        <w:rFonts w:ascii="Arial" w:hAnsi="Arial"/>
        <w:b w:val="0"/>
        <w:strike w:val="0"/>
        <w:color w:val="000000"/>
        <w:spacing w:val="3"/>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DD95273"/>
    <w:multiLevelType w:val="multilevel"/>
    <w:tmpl w:val="FEB628B4"/>
    <w:lvl w:ilvl="0">
      <w:start w:val="3"/>
      <w:numFmt w:val="decimal"/>
      <w:lvlText w:val="%1."/>
      <w:lvlJc w:val="left"/>
      <w:pPr>
        <w:tabs>
          <w:tab w:val="decimal" w:pos="288"/>
        </w:tabs>
        <w:ind w:left="720"/>
      </w:pPr>
      <w:rPr>
        <w:rFonts w:ascii="Verdana" w:hAnsi="Verdana" w:hint="default"/>
        <w:strike w:val="0"/>
        <w:color w:val="000000"/>
        <w:spacing w:val="-5"/>
        <w:w w:val="100"/>
        <w:sz w:val="20"/>
        <w:szCs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8405E8"/>
    <w:multiLevelType w:val="multilevel"/>
    <w:tmpl w:val="8A1A892A"/>
    <w:lvl w:ilvl="0">
      <w:start w:val="1"/>
      <w:numFmt w:val="bullet"/>
      <w:lvlText w:val=""/>
      <w:lvlJc w:val="left"/>
      <w:pPr>
        <w:tabs>
          <w:tab w:val="decimal" w:pos="288"/>
        </w:tabs>
        <w:ind w:left="720"/>
      </w:pPr>
      <w:rPr>
        <w:rFonts w:ascii="Symbol" w:hAnsi="Symbol"/>
        <w:strike w:val="0"/>
        <w:color w:val="000000"/>
        <w:spacing w:val="12"/>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A7C6E6C"/>
    <w:multiLevelType w:val="multilevel"/>
    <w:tmpl w:val="F03A88E0"/>
    <w:lvl w:ilvl="0">
      <w:start w:val="1"/>
      <w:numFmt w:val="bullet"/>
      <w:lvlText w:val=""/>
      <w:lvlJc w:val="left"/>
      <w:pPr>
        <w:tabs>
          <w:tab w:val="decimal" w:pos="288"/>
        </w:tabs>
        <w:ind w:left="720"/>
      </w:pPr>
      <w:rPr>
        <w:rFonts w:ascii="Symbol" w:hAnsi="Symbol"/>
        <w:b/>
        <w:strike w:val="0"/>
        <w:color w:val="000000"/>
        <w:spacing w:val="0"/>
        <w:w w:val="100"/>
        <w:sz w:val="17"/>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EE250C4"/>
    <w:multiLevelType w:val="multilevel"/>
    <w:tmpl w:val="19FC4AD2"/>
    <w:lvl w:ilvl="0">
      <w:start w:val="1"/>
      <w:numFmt w:val="decimal"/>
      <w:lvlText w:val="%1."/>
      <w:lvlJc w:val="left"/>
      <w:pPr>
        <w:tabs>
          <w:tab w:val="decimal" w:pos="288"/>
        </w:tabs>
        <w:ind w:left="720"/>
      </w:pPr>
      <w:rPr>
        <w:rFonts w:ascii="Arial" w:hAnsi="Arial"/>
        <w:strike w:val="0"/>
        <w:color w:val="000000"/>
        <w:spacing w:val="2"/>
        <w:w w:val="100"/>
        <w:sz w:val="20"/>
        <w:szCs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6"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17"/>
  </w:num>
  <w:num w:numId="5">
    <w:abstractNumId w:val="26"/>
  </w:num>
  <w:num w:numId="6">
    <w:abstractNumId w:val="13"/>
  </w:num>
  <w:num w:numId="7">
    <w:abstractNumId w:val="22"/>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27"/>
  </w:num>
  <w:num w:numId="12">
    <w:abstractNumId w:val="9"/>
  </w:num>
  <w:num w:numId="13">
    <w:abstractNumId w:val="7"/>
  </w:num>
  <w:num w:numId="14">
    <w:abstractNumId w:val="10"/>
  </w:num>
  <w:num w:numId="15">
    <w:abstractNumId w:val="18"/>
  </w:num>
  <w:num w:numId="16">
    <w:abstractNumId w:val="20"/>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14"/>
  </w:num>
  <w:num w:numId="27">
    <w:abstractNumId w:val="23"/>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2"/>
    <w:rsid w:val="000009D9"/>
    <w:rsid w:val="0000745B"/>
    <w:rsid w:val="00031336"/>
    <w:rsid w:val="00032DC5"/>
    <w:rsid w:val="00037FE2"/>
    <w:rsid w:val="00044019"/>
    <w:rsid w:val="000529D7"/>
    <w:rsid w:val="000605BE"/>
    <w:rsid w:val="000607E7"/>
    <w:rsid w:val="00061F4D"/>
    <w:rsid w:val="00061FA1"/>
    <w:rsid w:val="00066D9D"/>
    <w:rsid w:val="000767F5"/>
    <w:rsid w:val="00077FBD"/>
    <w:rsid w:val="00080C10"/>
    <w:rsid w:val="00081286"/>
    <w:rsid w:val="0008458F"/>
    <w:rsid w:val="000849C8"/>
    <w:rsid w:val="00085057"/>
    <w:rsid w:val="000B3E21"/>
    <w:rsid w:val="000B5792"/>
    <w:rsid w:val="000C1905"/>
    <w:rsid w:val="000C55E7"/>
    <w:rsid w:val="000C5E88"/>
    <w:rsid w:val="000D5B39"/>
    <w:rsid w:val="000E7D7B"/>
    <w:rsid w:val="000F1C93"/>
    <w:rsid w:val="001225A8"/>
    <w:rsid w:val="00134DE9"/>
    <w:rsid w:val="00135E3D"/>
    <w:rsid w:val="00135F5D"/>
    <w:rsid w:val="001413FE"/>
    <w:rsid w:val="001531C9"/>
    <w:rsid w:val="00172057"/>
    <w:rsid w:val="00172E32"/>
    <w:rsid w:val="00181824"/>
    <w:rsid w:val="00183834"/>
    <w:rsid w:val="00186E95"/>
    <w:rsid w:val="00190A62"/>
    <w:rsid w:val="00192E0F"/>
    <w:rsid w:val="001952C7"/>
    <w:rsid w:val="001967FB"/>
    <w:rsid w:val="00196B7F"/>
    <w:rsid w:val="00196C18"/>
    <w:rsid w:val="001A079B"/>
    <w:rsid w:val="001A2CC5"/>
    <w:rsid w:val="001A6439"/>
    <w:rsid w:val="001D6216"/>
    <w:rsid w:val="001D6FFA"/>
    <w:rsid w:val="001E128F"/>
    <w:rsid w:val="001E2C7B"/>
    <w:rsid w:val="001E3F80"/>
    <w:rsid w:val="001E55D1"/>
    <w:rsid w:val="001E6921"/>
    <w:rsid w:val="001F380D"/>
    <w:rsid w:val="00200879"/>
    <w:rsid w:val="00214CD8"/>
    <w:rsid w:val="00215CC0"/>
    <w:rsid w:val="00223FDB"/>
    <w:rsid w:val="00227F7D"/>
    <w:rsid w:val="00230E3F"/>
    <w:rsid w:val="00241D4F"/>
    <w:rsid w:val="0024598D"/>
    <w:rsid w:val="002517E4"/>
    <w:rsid w:val="00256C25"/>
    <w:rsid w:val="00264237"/>
    <w:rsid w:val="002676DE"/>
    <w:rsid w:val="00283E54"/>
    <w:rsid w:val="002867B1"/>
    <w:rsid w:val="00287A56"/>
    <w:rsid w:val="00287BD6"/>
    <w:rsid w:val="00293B36"/>
    <w:rsid w:val="0029539F"/>
    <w:rsid w:val="002A02AB"/>
    <w:rsid w:val="002A2F94"/>
    <w:rsid w:val="002A4042"/>
    <w:rsid w:val="002B2B9A"/>
    <w:rsid w:val="002B6665"/>
    <w:rsid w:val="002B6AB0"/>
    <w:rsid w:val="002B6D96"/>
    <w:rsid w:val="002C19E1"/>
    <w:rsid w:val="002C5120"/>
    <w:rsid w:val="002C6E36"/>
    <w:rsid w:val="002D095E"/>
    <w:rsid w:val="002D2F63"/>
    <w:rsid w:val="002D53A0"/>
    <w:rsid w:val="002D5AB5"/>
    <w:rsid w:val="002E2C6F"/>
    <w:rsid w:val="002E3BED"/>
    <w:rsid w:val="002E6B37"/>
    <w:rsid w:val="00305935"/>
    <w:rsid w:val="00306872"/>
    <w:rsid w:val="00312047"/>
    <w:rsid w:val="003149D1"/>
    <w:rsid w:val="003160A3"/>
    <w:rsid w:val="003168D1"/>
    <w:rsid w:val="003171E9"/>
    <w:rsid w:val="0031758C"/>
    <w:rsid w:val="0032529D"/>
    <w:rsid w:val="00337106"/>
    <w:rsid w:val="0034015C"/>
    <w:rsid w:val="003532C9"/>
    <w:rsid w:val="003532D1"/>
    <w:rsid w:val="00360536"/>
    <w:rsid w:val="003606CD"/>
    <w:rsid w:val="00362367"/>
    <w:rsid w:val="003722A1"/>
    <w:rsid w:val="0039123E"/>
    <w:rsid w:val="003921F8"/>
    <w:rsid w:val="00393109"/>
    <w:rsid w:val="003946EB"/>
    <w:rsid w:val="003946F9"/>
    <w:rsid w:val="003A0B54"/>
    <w:rsid w:val="003A4DA6"/>
    <w:rsid w:val="003A7580"/>
    <w:rsid w:val="003B16DD"/>
    <w:rsid w:val="003B5379"/>
    <w:rsid w:val="003B6035"/>
    <w:rsid w:val="003C6473"/>
    <w:rsid w:val="003D0D61"/>
    <w:rsid w:val="003E2666"/>
    <w:rsid w:val="003E600E"/>
    <w:rsid w:val="003E6C05"/>
    <w:rsid w:val="003F1A11"/>
    <w:rsid w:val="003F49D6"/>
    <w:rsid w:val="003F5598"/>
    <w:rsid w:val="003F6DF8"/>
    <w:rsid w:val="00416969"/>
    <w:rsid w:val="00416B4D"/>
    <w:rsid w:val="00417D61"/>
    <w:rsid w:val="00424926"/>
    <w:rsid w:val="0042623B"/>
    <w:rsid w:val="004338C4"/>
    <w:rsid w:val="00436FA1"/>
    <w:rsid w:val="00441682"/>
    <w:rsid w:val="0045142B"/>
    <w:rsid w:val="00460877"/>
    <w:rsid w:val="004616D7"/>
    <w:rsid w:val="0046434F"/>
    <w:rsid w:val="004752BD"/>
    <w:rsid w:val="004867D7"/>
    <w:rsid w:val="00490DF5"/>
    <w:rsid w:val="00495499"/>
    <w:rsid w:val="00495698"/>
    <w:rsid w:val="00496F74"/>
    <w:rsid w:val="004A0855"/>
    <w:rsid w:val="004A2699"/>
    <w:rsid w:val="004A5525"/>
    <w:rsid w:val="004A57DE"/>
    <w:rsid w:val="004B1EB6"/>
    <w:rsid w:val="004B6784"/>
    <w:rsid w:val="004B74A9"/>
    <w:rsid w:val="004B760E"/>
    <w:rsid w:val="004C19FD"/>
    <w:rsid w:val="004C7671"/>
    <w:rsid w:val="004D3643"/>
    <w:rsid w:val="004E0E6A"/>
    <w:rsid w:val="004F1800"/>
    <w:rsid w:val="004F4C31"/>
    <w:rsid w:val="0050155B"/>
    <w:rsid w:val="00502781"/>
    <w:rsid w:val="005066F9"/>
    <w:rsid w:val="00513229"/>
    <w:rsid w:val="005225EE"/>
    <w:rsid w:val="00523B52"/>
    <w:rsid w:val="00526C67"/>
    <w:rsid w:val="00534603"/>
    <w:rsid w:val="00543BE6"/>
    <w:rsid w:val="0055073B"/>
    <w:rsid w:val="00550EC5"/>
    <w:rsid w:val="0055311C"/>
    <w:rsid w:val="00554A0E"/>
    <w:rsid w:val="005554C4"/>
    <w:rsid w:val="0056184B"/>
    <w:rsid w:val="00561BF7"/>
    <w:rsid w:val="00563A9B"/>
    <w:rsid w:val="005745ED"/>
    <w:rsid w:val="00574C39"/>
    <w:rsid w:val="00587223"/>
    <w:rsid w:val="00587CF4"/>
    <w:rsid w:val="005A6D7F"/>
    <w:rsid w:val="005B0506"/>
    <w:rsid w:val="005B760F"/>
    <w:rsid w:val="005D2B78"/>
    <w:rsid w:val="005D6A2B"/>
    <w:rsid w:val="005E0DD6"/>
    <w:rsid w:val="005E2325"/>
    <w:rsid w:val="005E2B78"/>
    <w:rsid w:val="005E60FA"/>
    <w:rsid w:val="005E6BE4"/>
    <w:rsid w:val="005E75ED"/>
    <w:rsid w:val="005F1275"/>
    <w:rsid w:val="005F6696"/>
    <w:rsid w:val="00615282"/>
    <w:rsid w:val="006247B0"/>
    <w:rsid w:val="00624AC8"/>
    <w:rsid w:val="006436E9"/>
    <w:rsid w:val="00651FEA"/>
    <w:rsid w:val="00653AD2"/>
    <w:rsid w:val="00673554"/>
    <w:rsid w:val="00673E75"/>
    <w:rsid w:val="006744B2"/>
    <w:rsid w:val="00676DEA"/>
    <w:rsid w:val="00681BF5"/>
    <w:rsid w:val="00686835"/>
    <w:rsid w:val="00687136"/>
    <w:rsid w:val="00693EA5"/>
    <w:rsid w:val="00696A8A"/>
    <w:rsid w:val="006A412E"/>
    <w:rsid w:val="006A6B81"/>
    <w:rsid w:val="006B3D98"/>
    <w:rsid w:val="006B55A5"/>
    <w:rsid w:val="006C693B"/>
    <w:rsid w:val="006C7499"/>
    <w:rsid w:val="006D2F3F"/>
    <w:rsid w:val="006D3587"/>
    <w:rsid w:val="006D457D"/>
    <w:rsid w:val="006E091D"/>
    <w:rsid w:val="006E0920"/>
    <w:rsid w:val="006E2270"/>
    <w:rsid w:val="006E27C6"/>
    <w:rsid w:val="006E42A0"/>
    <w:rsid w:val="006F55FB"/>
    <w:rsid w:val="007065E6"/>
    <w:rsid w:val="007068F4"/>
    <w:rsid w:val="00710E4C"/>
    <w:rsid w:val="00711A8E"/>
    <w:rsid w:val="00720076"/>
    <w:rsid w:val="00724497"/>
    <w:rsid w:val="0073032C"/>
    <w:rsid w:val="00730894"/>
    <w:rsid w:val="007313B4"/>
    <w:rsid w:val="00736F4A"/>
    <w:rsid w:val="00751A16"/>
    <w:rsid w:val="00751C74"/>
    <w:rsid w:val="0075211F"/>
    <w:rsid w:val="00761D7D"/>
    <w:rsid w:val="00767D26"/>
    <w:rsid w:val="007859F0"/>
    <w:rsid w:val="007A1447"/>
    <w:rsid w:val="007A331B"/>
    <w:rsid w:val="007A7A2F"/>
    <w:rsid w:val="007B01A9"/>
    <w:rsid w:val="007B1079"/>
    <w:rsid w:val="007B3351"/>
    <w:rsid w:val="007C0B20"/>
    <w:rsid w:val="007C1634"/>
    <w:rsid w:val="007C312B"/>
    <w:rsid w:val="007C35EC"/>
    <w:rsid w:val="007C5EF1"/>
    <w:rsid w:val="007D3A90"/>
    <w:rsid w:val="007E1031"/>
    <w:rsid w:val="007E31B4"/>
    <w:rsid w:val="007E4890"/>
    <w:rsid w:val="007E4FA5"/>
    <w:rsid w:val="007E7EE0"/>
    <w:rsid w:val="007F045C"/>
    <w:rsid w:val="007F1851"/>
    <w:rsid w:val="007F6E1B"/>
    <w:rsid w:val="00801487"/>
    <w:rsid w:val="00802267"/>
    <w:rsid w:val="008045A2"/>
    <w:rsid w:val="008106D4"/>
    <w:rsid w:val="00810E08"/>
    <w:rsid w:val="008235AC"/>
    <w:rsid w:val="008254B3"/>
    <w:rsid w:val="008416CE"/>
    <w:rsid w:val="00843B37"/>
    <w:rsid w:val="00843FA5"/>
    <w:rsid w:val="0085172D"/>
    <w:rsid w:val="0085589F"/>
    <w:rsid w:val="00856C00"/>
    <w:rsid w:val="008622DD"/>
    <w:rsid w:val="00862FCF"/>
    <w:rsid w:val="00863902"/>
    <w:rsid w:val="008667F3"/>
    <w:rsid w:val="00866D62"/>
    <w:rsid w:val="00867B26"/>
    <w:rsid w:val="00873FBC"/>
    <w:rsid w:val="00876CF2"/>
    <w:rsid w:val="008831B4"/>
    <w:rsid w:val="0088366C"/>
    <w:rsid w:val="008B19B8"/>
    <w:rsid w:val="008B3B93"/>
    <w:rsid w:val="008B6C52"/>
    <w:rsid w:val="008B6E3B"/>
    <w:rsid w:val="008B78B4"/>
    <w:rsid w:val="008C0C25"/>
    <w:rsid w:val="008C23E4"/>
    <w:rsid w:val="008C4A54"/>
    <w:rsid w:val="008D362E"/>
    <w:rsid w:val="008E2CC3"/>
    <w:rsid w:val="008F42CF"/>
    <w:rsid w:val="0090442E"/>
    <w:rsid w:val="0090738C"/>
    <w:rsid w:val="009102DD"/>
    <w:rsid w:val="0091063D"/>
    <w:rsid w:val="00912708"/>
    <w:rsid w:val="00916050"/>
    <w:rsid w:val="009173F1"/>
    <w:rsid w:val="009206F6"/>
    <w:rsid w:val="009305B4"/>
    <w:rsid w:val="009313B0"/>
    <w:rsid w:val="00934348"/>
    <w:rsid w:val="00934D37"/>
    <w:rsid w:val="00935875"/>
    <w:rsid w:val="00937667"/>
    <w:rsid w:val="0094531D"/>
    <w:rsid w:val="00950483"/>
    <w:rsid w:val="00950F5E"/>
    <w:rsid w:val="00952B31"/>
    <w:rsid w:val="0096019F"/>
    <w:rsid w:val="009649DF"/>
    <w:rsid w:val="00972863"/>
    <w:rsid w:val="00974CF2"/>
    <w:rsid w:val="00982BFB"/>
    <w:rsid w:val="00983502"/>
    <w:rsid w:val="009906CC"/>
    <w:rsid w:val="00993DF4"/>
    <w:rsid w:val="009A4A84"/>
    <w:rsid w:val="009A6009"/>
    <w:rsid w:val="009A63FE"/>
    <w:rsid w:val="009A6FB1"/>
    <w:rsid w:val="009A79AC"/>
    <w:rsid w:val="009B1AF4"/>
    <w:rsid w:val="009B3CF8"/>
    <w:rsid w:val="009C2EE6"/>
    <w:rsid w:val="009D76A8"/>
    <w:rsid w:val="009E6392"/>
    <w:rsid w:val="009E6A46"/>
    <w:rsid w:val="009E7DCC"/>
    <w:rsid w:val="009F192A"/>
    <w:rsid w:val="009F20CD"/>
    <w:rsid w:val="009F7C74"/>
    <w:rsid w:val="00A00DA4"/>
    <w:rsid w:val="00A20E7C"/>
    <w:rsid w:val="00A21589"/>
    <w:rsid w:val="00A225ED"/>
    <w:rsid w:val="00A2338D"/>
    <w:rsid w:val="00A268F3"/>
    <w:rsid w:val="00A26903"/>
    <w:rsid w:val="00A33AD9"/>
    <w:rsid w:val="00A357E1"/>
    <w:rsid w:val="00A43B9A"/>
    <w:rsid w:val="00A454B8"/>
    <w:rsid w:val="00A5101E"/>
    <w:rsid w:val="00A51196"/>
    <w:rsid w:val="00A54F86"/>
    <w:rsid w:val="00A550FE"/>
    <w:rsid w:val="00A62660"/>
    <w:rsid w:val="00A62821"/>
    <w:rsid w:val="00A63B84"/>
    <w:rsid w:val="00A66B18"/>
    <w:rsid w:val="00A707BC"/>
    <w:rsid w:val="00A802B3"/>
    <w:rsid w:val="00A83A15"/>
    <w:rsid w:val="00A84226"/>
    <w:rsid w:val="00A844F2"/>
    <w:rsid w:val="00A95C35"/>
    <w:rsid w:val="00A96B33"/>
    <w:rsid w:val="00AB27E6"/>
    <w:rsid w:val="00AC0781"/>
    <w:rsid w:val="00AC1010"/>
    <w:rsid w:val="00AC14C8"/>
    <w:rsid w:val="00AE528A"/>
    <w:rsid w:val="00AF1701"/>
    <w:rsid w:val="00AF2E58"/>
    <w:rsid w:val="00AF497D"/>
    <w:rsid w:val="00AF7DE4"/>
    <w:rsid w:val="00B11FBD"/>
    <w:rsid w:val="00B16EC6"/>
    <w:rsid w:val="00B21084"/>
    <w:rsid w:val="00B3111E"/>
    <w:rsid w:val="00B421CD"/>
    <w:rsid w:val="00B45A7C"/>
    <w:rsid w:val="00B50586"/>
    <w:rsid w:val="00B57FA8"/>
    <w:rsid w:val="00B750F8"/>
    <w:rsid w:val="00B83612"/>
    <w:rsid w:val="00B90EA7"/>
    <w:rsid w:val="00B93696"/>
    <w:rsid w:val="00B94131"/>
    <w:rsid w:val="00B95AB6"/>
    <w:rsid w:val="00B972EE"/>
    <w:rsid w:val="00BA1E1E"/>
    <w:rsid w:val="00BA239D"/>
    <w:rsid w:val="00BA37E7"/>
    <w:rsid w:val="00BA5CC3"/>
    <w:rsid w:val="00BA5D5F"/>
    <w:rsid w:val="00BB40E6"/>
    <w:rsid w:val="00BC2351"/>
    <w:rsid w:val="00BC27A9"/>
    <w:rsid w:val="00BC4764"/>
    <w:rsid w:val="00BC5980"/>
    <w:rsid w:val="00BD12BF"/>
    <w:rsid w:val="00BD1D6E"/>
    <w:rsid w:val="00BD2205"/>
    <w:rsid w:val="00BD7CD6"/>
    <w:rsid w:val="00BE0F34"/>
    <w:rsid w:val="00BE24AD"/>
    <w:rsid w:val="00BF035D"/>
    <w:rsid w:val="00BF28DF"/>
    <w:rsid w:val="00C027F6"/>
    <w:rsid w:val="00C05684"/>
    <w:rsid w:val="00C07EF5"/>
    <w:rsid w:val="00C114B5"/>
    <w:rsid w:val="00C26AB5"/>
    <w:rsid w:val="00C3363B"/>
    <w:rsid w:val="00C35958"/>
    <w:rsid w:val="00C35BB6"/>
    <w:rsid w:val="00C3749E"/>
    <w:rsid w:val="00C414B0"/>
    <w:rsid w:val="00C43047"/>
    <w:rsid w:val="00C43903"/>
    <w:rsid w:val="00C46B80"/>
    <w:rsid w:val="00C612C0"/>
    <w:rsid w:val="00C6130B"/>
    <w:rsid w:val="00C62336"/>
    <w:rsid w:val="00C6653F"/>
    <w:rsid w:val="00C669ED"/>
    <w:rsid w:val="00C71E2D"/>
    <w:rsid w:val="00C71F3D"/>
    <w:rsid w:val="00C76260"/>
    <w:rsid w:val="00C80FD6"/>
    <w:rsid w:val="00C818BF"/>
    <w:rsid w:val="00C946C0"/>
    <w:rsid w:val="00CA2F53"/>
    <w:rsid w:val="00CB3B1A"/>
    <w:rsid w:val="00CB4EA7"/>
    <w:rsid w:val="00CB597F"/>
    <w:rsid w:val="00CC26FE"/>
    <w:rsid w:val="00CC59E7"/>
    <w:rsid w:val="00CD1E95"/>
    <w:rsid w:val="00CE1478"/>
    <w:rsid w:val="00CE3FE6"/>
    <w:rsid w:val="00CE447F"/>
    <w:rsid w:val="00CF156D"/>
    <w:rsid w:val="00CF2775"/>
    <w:rsid w:val="00D022DF"/>
    <w:rsid w:val="00D0260C"/>
    <w:rsid w:val="00D03CF7"/>
    <w:rsid w:val="00D04149"/>
    <w:rsid w:val="00D073B3"/>
    <w:rsid w:val="00D10EF6"/>
    <w:rsid w:val="00D129E0"/>
    <w:rsid w:val="00D15332"/>
    <w:rsid w:val="00D268D6"/>
    <w:rsid w:val="00D33F9C"/>
    <w:rsid w:val="00D35695"/>
    <w:rsid w:val="00D36273"/>
    <w:rsid w:val="00D416EB"/>
    <w:rsid w:val="00D41B61"/>
    <w:rsid w:val="00D51EBF"/>
    <w:rsid w:val="00D61B27"/>
    <w:rsid w:val="00D665CC"/>
    <w:rsid w:val="00D72E5F"/>
    <w:rsid w:val="00D74937"/>
    <w:rsid w:val="00D7746D"/>
    <w:rsid w:val="00D92AB5"/>
    <w:rsid w:val="00DA21D6"/>
    <w:rsid w:val="00DB0E60"/>
    <w:rsid w:val="00DB438B"/>
    <w:rsid w:val="00DB6C88"/>
    <w:rsid w:val="00DB702F"/>
    <w:rsid w:val="00DC2435"/>
    <w:rsid w:val="00DD33C0"/>
    <w:rsid w:val="00DD6D1C"/>
    <w:rsid w:val="00DE06C9"/>
    <w:rsid w:val="00DE4224"/>
    <w:rsid w:val="00DE4B4A"/>
    <w:rsid w:val="00DE4F7D"/>
    <w:rsid w:val="00DE71DE"/>
    <w:rsid w:val="00DF0D89"/>
    <w:rsid w:val="00DF1B61"/>
    <w:rsid w:val="00E03F4B"/>
    <w:rsid w:val="00E14A12"/>
    <w:rsid w:val="00E21FDB"/>
    <w:rsid w:val="00E23EDF"/>
    <w:rsid w:val="00E242C3"/>
    <w:rsid w:val="00E25085"/>
    <w:rsid w:val="00E3783B"/>
    <w:rsid w:val="00E51312"/>
    <w:rsid w:val="00E52AAA"/>
    <w:rsid w:val="00E5479C"/>
    <w:rsid w:val="00E62868"/>
    <w:rsid w:val="00E63AD8"/>
    <w:rsid w:val="00E7638C"/>
    <w:rsid w:val="00E76D6A"/>
    <w:rsid w:val="00E77A16"/>
    <w:rsid w:val="00E926B7"/>
    <w:rsid w:val="00EA59B7"/>
    <w:rsid w:val="00EB567E"/>
    <w:rsid w:val="00EC5A86"/>
    <w:rsid w:val="00EC66CF"/>
    <w:rsid w:val="00EC765C"/>
    <w:rsid w:val="00EC7B9D"/>
    <w:rsid w:val="00ED1F08"/>
    <w:rsid w:val="00ED2213"/>
    <w:rsid w:val="00ED6C22"/>
    <w:rsid w:val="00EE4ACF"/>
    <w:rsid w:val="00EE6918"/>
    <w:rsid w:val="00EF1190"/>
    <w:rsid w:val="00EF32EE"/>
    <w:rsid w:val="00EF36BE"/>
    <w:rsid w:val="00F02730"/>
    <w:rsid w:val="00F02939"/>
    <w:rsid w:val="00F0648D"/>
    <w:rsid w:val="00F10734"/>
    <w:rsid w:val="00F15262"/>
    <w:rsid w:val="00F21F1D"/>
    <w:rsid w:val="00F22D03"/>
    <w:rsid w:val="00F24467"/>
    <w:rsid w:val="00F24556"/>
    <w:rsid w:val="00F270AA"/>
    <w:rsid w:val="00F349E6"/>
    <w:rsid w:val="00F42147"/>
    <w:rsid w:val="00F47591"/>
    <w:rsid w:val="00F5192D"/>
    <w:rsid w:val="00F550CC"/>
    <w:rsid w:val="00F555E4"/>
    <w:rsid w:val="00F7194D"/>
    <w:rsid w:val="00F7358C"/>
    <w:rsid w:val="00F7747C"/>
    <w:rsid w:val="00F77A4C"/>
    <w:rsid w:val="00F85619"/>
    <w:rsid w:val="00F906FD"/>
    <w:rsid w:val="00F91380"/>
    <w:rsid w:val="00F92964"/>
    <w:rsid w:val="00FA2D89"/>
    <w:rsid w:val="00FA713F"/>
    <w:rsid w:val="00FB779F"/>
    <w:rsid w:val="00FC0D4F"/>
    <w:rsid w:val="00FC293C"/>
    <w:rsid w:val="00FC772A"/>
    <w:rsid w:val="00FD151E"/>
    <w:rsid w:val="00FD5F96"/>
    <w:rsid w:val="00FD71C4"/>
    <w:rsid w:val="00FE193C"/>
    <w:rsid w:val="00FE3C19"/>
    <w:rsid w:val="00FE7565"/>
    <w:rsid w:val="00FF2A00"/>
    <w:rsid w:val="00FF3548"/>
    <w:rsid w:val="00FF5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5ABC"/>
  <w15:docId w15:val="{9EEB5990-B2F7-4B10-9741-832036AC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0E"/>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nhideWhenUsed/>
    <w:rsid w:val="002A4042"/>
    <w:pPr>
      <w:tabs>
        <w:tab w:val="center" w:pos="4153"/>
        <w:tab w:val="right" w:pos="8306"/>
      </w:tabs>
      <w:spacing w:after="0" w:line="240" w:lineRule="auto"/>
    </w:pPr>
  </w:style>
  <w:style w:type="character" w:customStyle="1" w:styleId="Char0">
    <w:name w:val="Υποσέλιδο Char"/>
    <w:basedOn w:val="a0"/>
    <w:link w:val="a5"/>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908924063">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70904190">
      <w:bodyDiv w:val="1"/>
      <w:marLeft w:val="0"/>
      <w:marRight w:val="0"/>
      <w:marTop w:val="0"/>
      <w:marBottom w:val="0"/>
      <w:divBdr>
        <w:top w:val="none" w:sz="0" w:space="0" w:color="auto"/>
        <w:left w:val="none" w:sz="0" w:space="0" w:color="auto"/>
        <w:bottom w:val="none" w:sz="0" w:space="0" w:color="auto"/>
        <w:right w:val="none" w:sz="0" w:space="0" w:color="auto"/>
      </w:divBdr>
    </w:div>
    <w:div w:id="21406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9299-F540-4B09-8E95-10C96D13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2362</Words>
  <Characters>12759</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ΓΕΝΙΚΟΣ ΓΡΑΜΜΑΤΕΑΣ</dc:creator>
  <cp:lastModifiedBy>x</cp:lastModifiedBy>
  <cp:revision>4</cp:revision>
  <cp:lastPrinted>2018-05-25T11:42:00Z</cp:lastPrinted>
  <dcterms:created xsi:type="dcterms:W3CDTF">2020-11-09T09:29:00Z</dcterms:created>
  <dcterms:modified xsi:type="dcterms:W3CDTF">2020-11-09T09:32:00Z</dcterms:modified>
</cp:coreProperties>
</file>