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17D4" w14:textId="77777777" w:rsidR="007214CB" w:rsidRPr="007214CB" w:rsidRDefault="007214CB" w:rsidP="007214CB">
      <w:pPr>
        <w:spacing w:after="0" w:line="240" w:lineRule="auto"/>
        <w:jc w:val="both"/>
        <w:rPr>
          <w:rFonts w:ascii="Calibri" w:eastAsia="Arial Unicode MS" w:hAnsi="Calibri" w:cs="Calibri"/>
          <w:sz w:val="18"/>
          <w:szCs w:val="18"/>
          <w:lang w:eastAsia="el-GR"/>
        </w:rPr>
      </w:pPr>
    </w:p>
    <w:p w14:paraId="13E7E747" w14:textId="77777777" w:rsidR="007214CB" w:rsidRPr="007214CB" w:rsidRDefault="007214CB" w:rsidP="007214CB">
      <w:pPr>
        <w:spacing w:after="0" w:line="240" w:lineRule="auto"/>
        <w:jc w:val="both"/>
        <w:rPr>
          <w:rFonts w:ascii="Calibri" w:eastAsia="Arial Unicode MS" w:hAnsi="Calibri" w:cs="Calibri"/>
          <w:sz w:val="18"/>
          <w:szCs w:val="18"/>
          <w:lang w:eastAsia="el-GR"/>
        </w:rPr>
      </w:pPr>
      <w:r w:rsidRPr="007214CB">
        <w:rPr>
          <w:rFonts w:ascii="Calibri" w:eastAsia="Arial Unicode MS" w:hAnsi="Calibri" w:cs="Calibri"/>
          <w:sz w:val="18"/>
          <w:szCs w:val="18"/>
          <w:lang w:eastAsia="el-GR"/>
        </w:rPr>
        <w:t xml:space="preserve">      </w:t>
      </w:r>
      <w:r w:rsidRPr="007214CB">
        <w:rPr>
          <w:rFonts w:ascii="Calibri" w:eastAsia="Arial Unicode MS" w:hAnsi="Calibri" w:cs="Calibri"/>
          <w:sz w:val="18"/>
          <w:szCs w:val="18"/>
          <w:lang w:eastAsia="el-GR"/>
        </w:rPr>
        <w:object w:dxaOrig="1590" w:dyaOrig="1650" w14:anchorId="79120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5.25pt" o:ole="" fillcolor="window">
            <v:imagedata r:id="rId4" o:title=""/>
          </v:shape>
          <o:OLEObject Type="Embed" ProgID="PBrush" ShapeID="_x0000_i1025" DrawAspect="Content" ObjectID="_1699866600" r:id="rId5"/>
        </w:object>
      </w:r>
      <w:r w:rsidRPr="007214CB">
        <w:rPr>
          <w:rFonts w:ascii="Calibri" w:eastAsia="Arial Unicode MS" w:hAnsi="Calibri" w:cs="Calibri"/>
          <w:sz w:val="18"/>
          <w:szCs w:val="18"/>
          <w:lang w:eastAsia="el-GR"/>
        </w:rPr>
        <w:t xml:space="preserve">  </w:t>
      </w:r>
    </w:p>
    <w:p w14:paraId="42A0384E" w14:textId="77777777" w:rsidR="007214CB" w:rsidRPr="007214CB" w:rsidRDefault="007214CB" w:rsidP="007214CB">
      <w:pPr>
        <w:spacing w:after="0" w:line="240" w:lineRule="auto"/>
        <w:jc w:val="both"/>
        <w:rPr>
          <w:rFonts w:ascii="Calibri" w:eastAsia="Times New Roman" w:hAnsi="Calibri" w:cs="Calibri"/>
          <w:b/>
          <w:sz w:val="18"/>
          <w:szCs w:val="18"/>
          <w:lang w:eastAsia="el-GR"/>
        </w:rPr>
      </w:pPr>
      <w:r w:rsidRPr="007214CB">
        <w:rPr>
          <w:rFonts w:ascii="Calibri" w:eastAsia="Times New Roman" w:hAnsi="Calibri" w:cs="Calibri"/>
          <w:b/>
          <w:sz w:val="18"/>
          <w:szCs w:val="18"/>
          <w:lang w:eastAsia="el-GR"/>
        </w:rPr>
        <w:t>ΕΛΛΗΝΙΚΗ ΔΗΜΟΚΡΑΤΙΑ</w:t>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t xml:space="preserve">         </w:t>
      </w:r>
      <w:r w:rsidRPr="007214CB">
        <w:rPr>
          <w:rFonts w:ascii="Calibri" w:eastAsia="Times New Roman" w:hAnsi="Calibri" w:cs="Calibri"/>
          <w:b/>
          <w:sz w:val="18"/>
          <w:szCs w:val="18"/>
          <w:lang w:eastAsia="el-GR"/>
        </w:rPr>
        <w:tab/>
        <w:t xml:space="preserve">                ΙΩΑΝΝΙΝΑ   30/11/2021</w:t>
      </w:r>
      <w:r w:rsidRPr="007214CB">
        <w:rPr>
          <w:rFonts w:ascii="Calibri" w:eastAsia="Times New Roman" w:hAnsi="Calibri" w:cs="Calibri"/>
          <w:b/>
          <w:sz w:val="18"/>
          <w:szCs w:val="18"/>
          <w:lang w:eastAsia="el-GR"/>
        </w:rPr>
        <w:tab/>
      </w:r>
    </w:p>
    <w:p w14:paraId="179CD3F1" w14:textId="77777777" w:rsidR="007214CB" w:rsidRPr="007214CB" w:rsidRDefault="007214CB" w:rsidP="007214CB">
      <w:pPr>
        <w:keepNext/>
        <w:spacing w:after="0" w:line="240" w:lineRule="auto"/>
        <w:jc w:val="both"/>
        <w:outlineLvl w:val="0"/>
        <w:rPr>
          <w:rFonts w:ascii="Calibri" w:eastAsia="Times New Roman" w:hAnsi="Calibri" w:cs="Calibri"/>
          <w:b/>
          <w:sz w:val="18"/>
          <w:szCs w:val="18"/>
          <w:lang w:eastAsia="el-GR"/>
        </w:rPr>
      </w:pPr>
      <w:r w:rsidRPr="007214CB">
        <w:rPr>
          <w:rFonts w:ascii="Calibri" w:eastAsia="Times New Roman" w:hAnsi="Calibri" w:cs="Calibri"/>
          <w:b/>
          <w:sz w:val="18"/>
          <w:szCs w:val="18"/>
          <w:lang w:eastAsia="el-GR"/>
        </w:rPr>
        <w:t>ΠΕΡΙΦΕΡΕΙΑ ΗΠΕΙΡΟΥ</w:t>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r>
    </w:p>
    <w:p w14:paraId="767B8297" w14:textId="77777777" w:rsidR="007214CB" w:rsidRPr="007214CB" w:rsidRDefault="007214CB" w:rsidP="007214CB">
      <w:pPr>
        <w:keepNext/>
        <w:spacing w:after="0" w:line="240" w:lineRule="auto"/>
        <w:jc w:val="both"/>
        <w:outlineLvl w:val="0"/>
        <w:rPr>
          <w:rFonts w:ascii="Calibri" w:eastAsia="Times New Roman" w:hAnsi="Calibri" w:cs="Calibri"/>
          <w:b/>
          <w:sz w:val="18"/>
          <w:szCs w:val="18"/>
          <w:lang w:eastAsia="el-GR"/>
        </w:rPr>
      </w:pPr>
      <w:r w:rsidRPr="007214CB">
        <w:rPr>
          <w:rFonts w:ascii="Calibri" w:eastAsia="Times New Roman" w:hAnsi="Calibri" w:cs="Calibri"/>
          <w:b/>
          <w:sz w:val="18"/>
          <w:szCs w:val="18"/>
          <w:lang w:eastAsia="el-GR"/>
        </w:rPr>
        <w:t xml:space="preserve">ΠΕΡΙΦΕΡΕΙΑΚΟ ΣΥΜΒΟΥΛΙΟ </w:t>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t xml:space="preserve">               </w:t>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r>
      <w:proofErr w:type="spellStart"/>
      <w:r w:rsidRPr="007214CB">
        <w:rPr>
          <w:rFonts w:ascii="Calibri" w:eastAsia="Times New Roman" w:hAnsi="Calibri" w:cs="Calibri"/>
          <w:b/>
          <w:sz w:val="18"/>
          <w:szCs w:val="18"/>
          <w:lang w:eastAsia="el-GR"/>
        </w:rPr>
        <w:t>Αριθμ</w:t>
      </w:r>
      <w:proofErr w:type="spellEnd"/>
      <w:r w:rsidRPr="007214CB">
        <w:rPr>
          <w:rFonts w:ascii="Calibri" w:eastAsia="Times New Roman" w:hAnsi="Calibri" w:cs="Calibri"/>
          <w:b/>
          <w:sz w:val="18"/>
          <w:szCs w:val="18"/>
          <w:lang w:eastAsia="el-GR"/>
        </w:rPr>
        <w:t xml:space="preserve">. </w:t>
      </w:r>
      <w:proofErr w:type="spellStart"/>
      <w:r w:rsidRPr="007214CB">
        <w:rPr>
          <w:rFonts w:ascii="Calibri" w:eastAsia="Times New Roman" w:hAnsi="Calibri" w:cs="Calibri"/>
          <w:b/>
          <w:sz w:val="18"/>
          <w:szCs w:val="18"/>
          <w:lang w:eastAsia="el-GR"/>
        </w:rPr>
        <w:t>Πρωτ</w:t>
      </w:r>
      <w:proofErr w:type="spellEnd"/>
      <w:r w:rsidRPr="007214CB">
        <w:rPr>
          <w:rFonts w:ascii="Calibri" w:eastAsia="Times New Roman" w:hAnsi="Calibri" w:cs="Calibri"/>
          <w:b/>
          <w:sz w:val="18"/>
          <w:szCs w:val="18"/>
          <w:lang w:eastAsia="el-GR"/>
        </w:rPr>
        <w:t>.: οικ.</w:t>
      </w:r>
      <w:r w:rsidRPr="007214CB">
        <w:rPr>
          <w:rFonts w:ascii="Calibri" w:eastAsia="Times New Roman" w:hAnsi="Calibri" w:cs="Calibri"/>
          <w:b/>
          <w:color w:val="000000"/>
          <w:sz w:val="18"/>
          <w:szCs w:val="18"/>
          <w:lang w:eastAsia="el-GR"/>
        </w:rPr>
        <w:t xml:space="preserve"> 191036 / 2782</w:t>
      </w:r>
    </w:p>
    <w:p w14:paraId="7B4DC3FA" w14:textId="77777777" w:rsidR="007214CB" w:rsidRPr="007214CB" w:rsidRDefault="007214CB" w:rsidP="007214CB">
      <w:pPr>
        <w:keepNext/>
        <w:spacing w:after="0" w:line="240" w:lineRule="auto"/>
        <w:ind w:firstLine="720"/>
        <w:jc w:val="both"/>
        <w:outlineLvl w:val="0"/>
        <w:rPr>
          <w:rFonts w:ascii="Calibri" w:eastAsia="Times New Roman" w:hAnsi="Calibri" w:cs="Calibri"/>
          <w:b/>
          <w:sz w:val="18"/>
          <w:szCs w:val="18"/>
          <w:lang w:eastAsia="el-GR"/>
        </w:rPr>
      </w:pPr>
      <w:r w:rsidRPr="007214CB">
        <w:rPr>
          <w:rFonts w:ascii="Calibri" w:eastAsia="Times New Roman" w:hAnsi="Calibri" w:cs="Calibri"/>
          <w:b/>
          <w:sz w:val="18"/>
          <w:szCs w:val="18"/>
          <w:lang w:eastAsia="el-GR"/>
        </w:rPr>
        <w:t xml:space="preserve">ΗΠΕΙΡΟΥ </w:t>
      </w:r>
      <w:r w:rsidRPr="007214CB">
        <w:rPr>
          <w:rFonts w:ascii="Calibri" w:eastAsia="Times New Roman" w:hAnsi="Calibri" w:cs="Calibri"/>
          <w:b/>
          <w:sz w:val="18"/>
          <w:szCs w:val="18"/>
          <w:lang w:eastAsia="el-GR"/>
        </w:rPr>
        <w:tab/>
        <w:t xml:space="preserve">                    </w:t>
      </w:r>
    </w:p>
    <w:p w14:paraId="71644807" w14:textId="77777777" w:rsidR="007214CB" w:rsidRPr="007214CB" w:rsidRDefault="007214CB" w:rsidP="007214CB">
      <w:pPr>
        <w:spacing w:after="0" w:line="240" w:lineRule="auto"/>
        <w:jc w:val="both"/>
        <w:rPr>
          <w:rFonts w:ascii="Calibri" w:eastAsia="Times New Roman" w:hAnsi="Calibri" w:cs="Calibri"/>
          <w:b/>
          <w:sz w:val="18"/>
          <w:szCs w:val="18"/>
          <w:lang w:eastAsia="el-GR"/>
        </w:rPr>
      </w:pPr>
      <w:r w:rsidRPr="007214CB">
        <w:rPr>
          <w:rFonts w:ascii="Calibri" w:eastAsia="Times New Roman" w:hAnsi="Calibri" w:cs="Calibri"/>
          <w:b/>
          <w:sz w:val="18"/>
          <w:szCs w:val="18"/>
          <w:lang w:eastAsia="el-GR"/>
        </w:rPr>
        <w:t>=========================</w:t>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r>
    </w:p>
    <w:p w14:paraId="2F2C1846" w14:textId="77777777" w:rsidR="007214CB" w:rsidRPr="007214CB" w:rsidRDefault="007214CB" w:rsidP="007214CB">
      <w:pPr>
        <w:spacing w:after="0" w:line="240" w:lineRule="auto"/>
        <w:jc w:val="both"/>
        <w:rPr>
          <w:rFonts w:ascii="Calibri" w:eastAsia="Times New Roman" w:hAnsi="Calibri" w:cs="Calibri"/>
          <w:b/>
          <w:sz w:val="18"/>
          <w:szCs w:val="18"/>
          <w:lang w:eastAsia="el-GR"/>
        </w:rPr>
      </w:pPr>
      <w:r w:rsidRPr="007214CB">
        <w:rPr>
          <w:rFonts w:ascii="Calibri" w:eastAsia="Times New Roman" w:hAnsi="Calibri" w:cs="Calibri"/>
          <w:b/>
          <w:sz w:val="18"/>
          <w:szCs w:val="18"/>
          <w:lang w:eastAsia="el-GR"/>
        </w:rPr>
        <w:t xml:space="preserve">Τηλέφωνο: 2651027890,87203 </w:t>
      </w:r>
    </w:p>
    <w:p w14:paraId="49AC0647" w14:textId="77777777" w:rsidR="007214CB" w:rsidRPr="007214CB" w:rsidRDefault="007214CB" w:rsidP="007214CB">
      <w:pPr>
        <w:spacing w:after="0" w:line="240" w:lineRule="auto"/>
        <w:jc w:val="both"/>
        <w:rPr>
          <w:rFonts w:ascii="Calibri" w:eastAsia="Times New Roman" w:hAnsi="Calibri" w:cs="Calibri"/>
          <w:b/>
          <w:sz w:val="18"/>
          <w:szCs w:val="18"/>
          <w:lang w:eastAsia="el-GR"/>
        </w:rPr>
      </w:pPr>
      <w:r w:rsidRPr="007214CB">
        <w:rPr>
          <w:rFonts w:ascii="Calibri" w:eastAsia="Times New Roman" w:hAnsi="Calibri" w:cs="Calibri"/>
          <w:b/>
          <w:sz w:val="18"/>
          <w:szCs w:val="18"/>
          <w:lang w:eastAsia="el-GR"/>
        </w:rPr>
        <w:t>Ε</w:t>
      </w:r>
      <w:r w:rsidRPr="007214CB">
        <w:rPr>
          <w:rFonts w:ascii="Calibri" w:eastAsia="Times New Roman" w:hAnsi="Calibri" w:cs="Calibri"/>
          <w:b/>
          <w:sz w:val="18"/>
          <w:szCs w:val="18"/>
          <w:lang w:val="en-US" w:eastAsia="el-GR"/>
        </w:rPr>
        <w:t>mail</w:t>
      </w:r>
      <w:r w:rsidRPr="007214CB">
        <w:rPr>
          <w:rFonts w:ascii="Calibri" w:eastAsia="Times New Roman" w:hAnsi="Calibri" w:cs="Calibri"/>
          <w:b/>
          <w:sz w:val="18"/>
          <w:szCs w:val="18"/>
          <w:lang w:eastAsia="el-GR"/>
        </w:rPr>
        <w:t xml:space="preserve">: </w:t>
      </w:r>
      <w:hyperlink r:id="rId6" w:history="1">
        <w:r w:rsidRPr="007214CB">
          <w:rPr>
            <w:rFonts w:ascii="Calibri" w:eastAsia="Times New Roman" w:hAnsi="Calibri" w:cs="Calibri"/>
            <w:b/>
            <w:color w:val="0000FF"/>
            <w:sz w:val="18"/>
            <w:szCs w:val="18"/>
            <w:u w:val="single"/>
            <w:lang w:val="en-US" w:eastAsia="el-GR"/>
          </w:rPr>
          <w:t>periferiako</w:t>
        </w:r>
        <w:r w:rsidRPr="007214CB">
          <w:rPr>
            <w:rFonts w:ascii="Calibri" w:eastAsia="Times New Roman" w:hAnsi="Calibri" w:cs="Calibri"/>
            <w:b/>
            <w:color w:val="0000FF"/>
            <w:sz w:val="18"/>
            <w:szCs w:val="18"/>
            <w:u w:val="single"/>
            <w:lang w:eastAsia="el-GR"/>
          </w:rPr>
          <w:t>.</w:t>
        </w:r>
        <w:r w:rsidRPr="007214CB">
          <w:rPr>
            <w:rFonts w:ascii="Calibri" w:eastAsia="Times New Roman" w:hAnsi="Calibri" w:cs="Calibri"/>
            <w:b/>
            <w:color w:val="0000FF"/>
            <w:sz w:val="18"/>
            <w:szCs w:val="18"/>
            <w:u w:val="single"/>
            <w:lang w:val="en-US" w:eastAsia="el-GR"/>
          </w:rPr>
          <w:t>symvoulio</w:t>
        </w:r>
        <w:r w:rsidRPr="007214CB">
          <w:rPr>
            <w:rFonts w:ascii="Calibri" w:eastAsia="Times New Roman" w:hAnsi="Calibri" w:cs="Calibri"/>
            <w:b/>
            <w:color w:val="0000FF"/>
            <w:sz w:val="18"/>
            <w:szCs w:val="18"/>
            <w:u w:val="single"/>
            <w:lang w:eastAsia="el-GR"/>
          </w:rPr>
          <w:t>@</w:t>
        </w:r>
        <w:r w:rsidRPr="007214CB">
          <w:rPr>
            <w:rFonts w:ascii="Calibri" w:eastAsia="Times New Roman" w:hAnsi="Calibri" w:cs="Calibri"/>
            <w:b/>
            <w:color w:val="0000FF"/>
            <w:sz w:val="18"/>
            <w:szCs w:val="18"/>
            <w:u w:val="single"/>
            <w:lang w:val="en-US" w:eastAsia="el-GR"/>
          </w:rPr>
          <w:t>php</w:t>
        </w:r>
        <w:r w:rsidRPr="007214CB">
          <w:rPr>
            <w:rFonts w:ascii="Calibri" w:eastAsia="Times New Roman" w:hAnsi="Calibri" w:cs="Calibri"/>
            <w:b/>
            <w:color w:val="0000FF"/>
            <w:sz w:val="18"/>
            <w:szCs w:val="18"/>
            <w:u w:val="single"/>
            <w:lang w:eastAsia="el-GR"/>
          </w:rPr>
          <w:t>.</w:t>
        </w:r>
        <w:r w:rsidRPr="007214CB">
          <w:rPr>
            <w:rFonts w:ascii="Calibri" w:eastAsia="Times New Roman" w:hAnsi="Calibri" w:cs="Calibri"/>
            <w:b/>
            <w:color w:val="0000FF"/>
            <w:sz w:val="18"/>
            <w:szCs w:val="18"/>
            <w:u w:val="single"/>
            <w:lang w:val="en-US" w:eastAsia="el-GR"/>
          </w:rPr>
          <w:t>gov</w:t>
        </w:r>
        <w:r w:rsidRPr="007214CB">
          <w:rPr>
            <w:rFonts w:ascii="Calibri" w:eastAsia="Times New Roman" w:hAnsi="Calibri" w:cs="Calibri"/>
            <w:b/>
            <w:color w:val="0000FF"/>
            <w:sz w:val="18"/>
            <w:szCs w:val="18"/>
            <w:u w:val="single"/>
            <w:lang w:eastAsia="el-GR"/>
          </w:rPr>
          <w:t>.</w:t>
        </w:r>
        <w:r w:rsidRPr="007214CB">
          <w:rPr>
            <w:rFonts w:ascii="Calibri" w:eastAsia="Times New Roman" w:hAnsi="Calibri" w:cs="Calibri"/>
            <w:b/>
            <w:color w:val="0000FF"/>
            <w:sz w:val="18"/>
            <w:szCs w:val="18"/>
            <w:u w:val="single"/>
            <w:lang w:val="en-US" w:eastAsia="el-GR"/>
          </w:rPr>
          <w:t>gr</w:t>
        </w:r>
      </w:hyperlink>
    </w:p>
    <w:p w14:paraId="6779AB41" w14:textId="77777777" w:rsidR="007214CB" w:rsidRPr="007214CB" w:rsidRDefault="007214CB" w:rsidP="007214CB">
      <w:pPr>
        <w:spacing w:after="0" w:line="240" w:lineRule="auto"/>
        <w:jc w:val="both"/>
        <w:rPr>
          <w:rFonts w:ascii="Calibri" w:eastAsia="Times New Roman" w:hAnsi="Calibri" w:cs="Calibri"/>
          <w:b/>
          <w:sz w:val="18"/>
          <w:szCs w:val="18"/>
          <w:lang w:eastAsia="el-GR"/>
        </w:rPr>
      </w:pPr>
      <w:r w:rsidRPr="007214CB">
        <w:rPr>
          <w:rFonts w:ascii="Calibri" w:eastAsia="Times New Roman" w:hAnsi="Calibri" w:cs="Calibri"/>
          <w:b/>
          <w:sz w:val="18"/>
          <w:szCs w:val="18"/>
          <w:lang w:val="en-US" w:eastAsia="el-GR"/>
        </w:rPr>
        <w:t>FAX</w:t>
      </w:r>
      <w:r w:rsidRPr="007214CB">
        <w:rPr>
          <w:rFonts w:ascii="Calibri" w:eastAsia="Times New Roman" w:hAnsi="Calibri" w:cs="Calibri"/>
          <w:b/>
          <w:sz w:val="18"/>
          <w:szCs w:val="18"/>
          <w:lang w:eastAsia="el-GR"/>
        </w:rPr>
        <w:t>: 26510- 70472</w:t>
      </w:r>
    </w:p>
    <w:p w14:paraId="41ABD82C" w14:textId="77777777" w:rsidR="007214CB" w:rsidRPr="007214CB" w:rsidRDefault="007214CB" w:rsidP="007214CB">
      <w:pPr>
        <w:spacing w:after="0" w:line="240" w:lineRule="auto"/>
        <w:jc w:val="both"/>
        <w:rPr>
          <w:rFonts w:ascii="Calibri" w:eastAsia="Times New Roman" w:hAnsi="Calibri" w:cs="Calibri"/>
          <w:b/>
          <w:sz w:val="18"/>
          <w:szCs w:val="18"/>
          <w:lang w:eastAsia="el-GR"/>
        </w:rPr>
      </w:pPr>
    </w:p>
    <w:p w14:paraId="7890D79D" w14:textId="77777777" w:rsidR="007214CB" w:rsidRPr="007214CB" w:rsidRDefault="007214CB" w:rsidP="007214CB">
      <w:pPr>
        <w:spacing w:after="0" w:line="240" w:lineRule="auto"/>
        <w:jc w:val="center"/>
        <w:rPr>
          <w:rFonts w:ascii="Calibri" w:eastAsia="Times New Roman" w:hAnsi="Calibri" w:cs="Calibri"/>
          <w:b/>
          <w:sz w:val="18"/>
          <w:szCs w:val="18"/>
          <w:lang w:eastAsia="el-GR"/>
        </w:rPr>
      </w:pPr>
      <w:r w:rsidRPr="007214CB">
        <w:rPr>
          <w:rFonts w:ascii="Calibri" w:eastAsia="Times New Roman" w:hAnsi="Calibri" w:cs="Calibri"/>
          <w:b/>
          <w:sz w:val="18"/>
          <w:szCs w:val="18"/>
          <w:lang w:eastAsia="el-GR"/>
        </w:rPr>
        <w:t>ΠΙΝΑΚΑΣ ΘΕΜΑΤΩΝ – ΑΠΟΦΑΣΕΩΝ  16</w:t>
      </w:r>
      <w:r w:rsidRPr="007214CB">
        <w:rPr>
          <w:rFonts w:ascii="Calibri" w:eastAsia="Times New Roman" w:hAnsi="Calibri" w:cs="Calibri"/>
          <w:b/>
          <w:sz w:val="18"/>
          <w:szCs w:val="18"/>
          <w:vertAlign w:val="superscript"/>
          <w:lang w:eastAsia="el-GR"/>
        </w:rPr>
        <w:t>ης</w:t>
      </w:r>
      <w:r w:rsidRPr="007214CB">
        <w:rPr>
          <w:rFonts w:ascii="Calibri" w:eastAsia="Times New Roman" w:hAnsi="Calibri" w:cs="Calibri"/>
          <w:b/>
          <w:sz w:val="18"/>
          <w:szCs w:val="18"/>
          <w:lang w:eastAsia="el-GR"/>
        </w:rPr>
        <w:t xml:space="preserve"> /29-11-2021 ( ΕΙΔΙΚΗΣ) ΣΥΝΕΔΡΙΑΣΗΣ </w:t>
      </w:r>
    </w:p>
    <w:p w14:paraId="67AC94C0" w14:textId="77777777" w:rsidR="007214CB" w:rsidRPr="007214CB" w:rsidRDefault="007214CB" w:rsidP="007214CB">
      <w:pPr>
        <w:spacing w:after="0" w:line="240" w:lineRule="auto"/>
        <w:jc w:val="center"/>
        <w:rPr>
          <w:rFonts w:ascii="Calibri" w:eastAsia="Times New Roman" w:hAnsi="Calibri" w:cs="Calibri"/>
          <w:b/>
          <w:sz w:val="18"/>
          <w:szCs w:val="18"/>
          <w:lang w:eastAsia="el-GR"/>
        </w:rPr>
      </w:pPr>
      <w:r w:rsidRPr="007214CB">
        <w:rPr>
          <w:rFonts w:ascii="Calibri" w:eastAsia="Times New Roman" w:hAnsi="Calibri" w:cs="Calibri"/>
          <w:b/>
          <w:sz w:val="18"/>
          <w:szCs w:val="18"/>
          <w:lang w:eastAsia="el-GR"/>
        </w:rPr>
        <w:t>ΠΕΡΙΦΕΡΕΙΑΚΟΥ ΣΥΜΒΟΥΛΙΟΥ ΗΠΕΙΡΟΥ</w:t>
      </w:r>
    </w:p>
    <w:p w14:paraId="62D3672F" w14:textId="77777777" w:rsidR="007214CB" w:rsidRPr="007214CB" w:rsidRDefault="007214CB" w:rsidP="007214CB">
      <w:pPr>
        <w:spacing w:after="0" w:line="240" w:lineRule="auto"/>
        <w:jc w:val="center"/>
        <w:rPr>
          <w:rFonts w:ascii="Calibri" w:eastAsia="Times New Roman" w:hAnsi="Calibri" w:cs="Calibri"/>
          <w:b/>
          <w:sz w:val="18"/>
          <w:szCs w:val="18"/>
          <w:lang w:eastAsia="el-GR"/>
        </w:rPr>
      </w:pPr>
      <w:r w:rsidRPr="007214CB">
        <w:rPr>
          <w:rFonts w:ascii="Calibri" w:eastAsia="Times New Roman" w:hAnsi="Calibri" w:cs="Calibri"/>
          <w:b/>
          <w:sz w:val="18"/>
          <w:szCs w:val="18"/>
          <w:lang w:eastAsia="el-GR"/>
        </w:rPr>
        <w:t>(παρ. 6 του άρθρου 170 του Ν. 3852/2010)</w:t>
      </w:r>
    </w:p>
    <w:p w14:paraId="632A6351" w14:textId="77777777" w:rsidR="007214CB" w:rsidRPr="007214CB" w:rsidRDefault="007214CB" w:rsidP="007214CB">
      <w:pPr>
        <w:spacing w:after="0" w:line="240" w:lineRule="auto"/>
        <w:jc w:val="center"/>
        <w:rPr>
          <w:rFonts w:ascii="Calibri" w:eastAsia="Times New Roman" w:hAnsi="Calibri" w:cs="Calibri"/>
          <w:b/>
          <w:sz w:val="18"/>
          <w:szCs w:val="18"/>
          <w:lang w:eastAsia="el-GR"/>
        </w:rPr>
      </w:pPr>
      <w:r w:rsidRPr="007214CB">
        <w:rPr>
          <w:rFonts w:ascii="Calibri" w:eastAsia="Times New Roman" w:hAnsi="Calibri" w:cs="Calibri"/>
          <w:b/>
          <w:sz w:val="18"/>
          <w:szCs w:val="18"/>
          <w:lang w:eastAsia="el-GR"/>
        </w:rPr>
        <w:t>===============================</w:t>
      </w:r>
    </w:p>
    <w:p w14:paraId="6C31142F" w14:textId="77777777" w:rsidR="007214CB" w:rsidRPr="007214CB" w:rsidRDefault="007214CB" w:rsidP="007214CB">
      <w:pPr>
        <w:spacing w:after="0" w:line="240" w:lineRule="auto"/>
        <w:jc w:val="both"/>
        <w:rPr>
          <w:rFonts w:ascii="Calibri" w:eastAsia="Times New Roman" w:hAnsi="Calibri" w:cs="Calibri"/>
          <w:b/>
          <w:sz w:val="18"/>
          <w:szCs w:val="18"/>
          <w:lang w:eastAsia="el-GR"/>
        </w:rPr>
      </w:pPr>
      <w:r w:rsidRPr="007214CB">
        <w:rPr>
          <w:rFonts w:ascii="Calibri" w:eastAsia="Times New Roman" w:hAnsi="Calibri" w:cs="Calibri"/>
          <w:b/>
          <w:sz w:val="18"/>
          <w:szCs w:val="18"/>
          <w:lang w:eastAsia="el-GR"/>
        </w:rPr>
        <w:t xml:space="preserve">Το Περιφερειακό Συμβούλιο Ηπείρου στην ΕΙΔΙΚΗ  συνεδρίασή του, που πραγματοποιήθηκε στις  είκοσι εννέα  (29)  του μηνός Νοεμβρίου  έτους 2021, ημέρα Δευτέρα και ώρα 13.00, στην αίθουσα συνεδριάσεων του Περιφερειακού Συμβουλίου (Διοικητήριο), ΜΕΣΩ ΤΗΛΕΔΙΑΣΚΕΨΗΣ, συζήτησε το  θέμα ημερήσιας διάταξης, που έλαβε αριθμό απόφασης  46  έτους 2021: </w:t>
      </w:r>
    </w:p>
    <w:p w14:paraId="31E02F49" w14:textId="77777777" w:rsidR="007214CB" w:rsidRPr="007214CB" w:rsidRDefault="007214CB" w:rsidP="007214CB">
      <w:pPr>
        <w:spacing w:after="0" w:line="240" w:lineRule="auto"/>
        <w:jc w:val="both"/>
        <w:rPr>
          <w:rFonts w:ascii="Calibri" w:eastAsia="Times New Roman" w:hAnsi="Calibri" w:cs="Calibri"/>
          <w:b/>
          <w:sz w:val="18"/>
          <w:szCs w:val="18"/>
          <w:lang w:eastAsia="el-GR"/>
        </w:rPr>
      </w:pPr>
    </w:p>
    <w:p w14:paraId="0082BFB1" w14:textId="77777777" w:rsidR="007214CB" w:rsidRPr="007214CB" w:rsidRDefault="007214CB" w:rsidP="007214CB">
      <w:pPr>
        <w:spacing w:after="0" w:line="240" w:lineRule="auto"/>
        <w:jc w:val="both"/>
        <w:rPr>
          <w:rFonts w:ascii="Calibri" w:eastAsia="Times New Roman" w:hAnsi="Calibri" w:cs="Calibri"/>
          <w:b/>
          <w:sz w:val="18"/>
          <w:szCs w:val="18"/>
          <w:lang w:eastAsia="el-GR"/>
        </w:rPr>
      </w:pPr>
      <w:r w:rsidRPr="007214CB">
        <w:rPr>
          <w:rFonts w:ascii="Calibri" w:eastAsia="Times New Roman" w:hAnsi="Calibri" w:cs="Calibri"/>
          <w:b/>
          <w:sz w:val="18"/>
          <w:szCs w:val="18"/>
          <w:u w:val="single"/>
          <w:lang w:eastAsia="el-GR"/>
        </w:rPr>
        <w:t xml:space="preserve">Θέμα μόνον: </w:t>
      </w:r>
      <w:r w:rsidRPr="007214CB">
        <w:rPr>
          <w:rFonts w:ascii="Calibri" w:eastAsia="Times New Roman" w:hAnsi="Calibri" w:cs="Calibri"/>
          <w:b/>
          <w:sz w:val="18"/>
          <w:szCs w:val="18"/>
          <w:lang w:eastAsia="el-GR"/>
        </w:rPr>
        <w:t xml:space="preserve">: Ψήφιση Προϋπολογισμού και Ολοκληρωμένου Πλαισίου Δράσης (ΟΠΔ- Πίνακας </w:t>
      </w:r>
      <w:proofErr w:type="spellStart"/>
      <w:r w:rsidRPr="007214CB">
        <w:rPr>
          <w:rFonts w:ascii="Calibri" w:eastAsia="Times New Roman" w:hAnsi="Calibri" w:cs="Calibri"/>
          <w:b/>
          <w:sz w:val="18"/>
          <w:szCs w:val="18"/>
          <w:lang w:eastAsia="el-GR"/>
        </w:rPr>
        <w:t>Στοχοθεσίας</w:t>
      </w:r>
      <w:proofErr w:type="spellEnd"/>
      <w:r w:rsidRPr="007214CB">
        <w:rPr>
          <w:rFonts w:ascii="Calibri" w:eastAsia="Times New Roman" w:hAnsi="Calibri" w:cs="Calibri"/>
          <w:b/>
          <w:sz w:val="18"/>
          <w:szCs w:val="18"/>
          <w:lang w:eastAsia="el-GR"/>
        </w:rPr>
        <w:t xml:space="preserve"> Οικονομικών Αποτελεσμάτων) οικονομικού έτους 2022 της Περιφέρειας Ηπείρου. </w:t>
      </w:r>
    </w:p>
    <w:p w14:paraId="3300974F" w14:textId="77777777" w:rsidR="007214CB" w:rsidRPr="007214CB" w:rsidRDefault="007214CB" w:rsidP="007214CB">
      <w:pPr>
        <w:spacing w:after="0" w:line="240" w:lineRule="auto"/>
        <w:jc w:val="both"/>
        <w:rPr>
          <w:rFonts w:ascii="Calibri" w:eastAsia="Times New Roman" w:hAnsi="Calibri" w:cs="Calibri"/>
          <w:sz w:val="18"/>
          <w:szCs w:val="18"/>
          <w:lang w:eastAsia="el-GR"/>
        </w:rPr>
      </w:pPr>
      <w:r w:rsidRPr="007214CB">
        <w:rPr>
          <w:rFonts w:ascii="Calibri" w:eastAsia="Times New Roman" w:hAnsi="Calibri" w:cs="Calibri"/>
          <w:sz w:val="18"/>
          <w:szCs w:val="18"/>
          <w:u w:val="single"/>
          <w:lang w:eastAsia="el-GR"/>
        </w:rPr>
        <w:t>Περίληψη απόφασης:</w:t>
      </w:r>
      <w:r w:rsidRPr="007214CB">
        <w:rPr>
          <w:rFonts w:ascii="Calibri" w:eastAsia="Times New Roman" w:hAnsi="Calibri" w:cs="Calibri"/>
          <w:sz w:val="18"/>
          <w:szCs w:val="18"/>
          <w:lang w:eastAsia="el-GR"/>
        </w:rPr>
        <w:t xml:space="preserve">  Ενέκρινε, κατά πλειοψηφία, τον προϋπολογισμό εσόδων – εξόδων οικ. έτους 2022 καθώς  και το Ολοκληρωμένο Πλαίσιο Δράσης (ΟΠΔ- Πίνακας </w:t>
      </w:r>
      <w:proofErr w:type="spellStart"/>
      <w:r w:rsidRPr="007214CB">
        <w:rPr>
          <w:rFonts w:ascii="Calibri" w:eastAsia="Times New Roman" w:hAnsi="Calibri" w:cs="Calibri"/>
          <w:sz w:val="18"/>
          <w:szCs w:val="18"/>
          <w:lang w:eastAsia="el-GR"/>
        </w:rPr>
        <w:t>Στοχοθεσίας</w:t>
      </w:r>
      <w:proofErr w:type="spellEnd"/>
      <w:r w:rsidRPr="007214CB">
        <w:rPr>
          <w:rFonts w:ascii="Calibri" w:eastAsia="Times New Roman" w:hAnsi="Calibri" w:cs="Calibri"/>
          <w:sz w:val="18"/>
          <w:szCs w:val="18"/>
          <w:lang w:eastAsia="el-GR"/>
        </w:rPr>
        <w:t xml:space="preserve"> Οικονομικών Αποτελεσμάτων) έτους 2022 της Περιφέρειας Ηπείρου, όπως καταρτίσθηκαν και υποβλήθηκαν από την Οικονομική Επιτροπή, σύμφωνα με τις ισχύουσες διατάξεις </w:t>
      </w:r>
      <w:r w:rsidRPr="007214CB">
        <w:rPr>
          <w:rFonts w:ascii="Calibri" w:eastAsia="Times New Roman" w:hAnsi="Calibri" w:cs="Calibri"/>
          <w:sz w:val="18"/>
          <w:szCs w:val="18"/>
          <w:u w:val="single"/>
          <w:lang w:eastAsia="el-GR"/>
        </w:rPr>
        <w:t>(</w:t>
      </w:r>
      <w:proofErr w:type="spellStart"/>
      <w:r w:rsidRPr="007214CB">
        <w:rPr>
          <w:rFonts w:ascii="Calibri" w:eastAsia="Times New Roman" w:hAnsi="Calibri" w:cs="Calibri"/>
          <w:sz w:val="18"/>
          <w:szCs w:val="18"/>
          <w:u w:val="single"/>
          <w:lang w:eastAsia="el-GR"/>
        </w:rPr>
        <w:t>αριθμ</w:t>
      </w:r>
      <w:proofErr w:type="spellEnd"/>
      <w:r w:rsidRPr="007214CB">
        <w:rPr>
          <w:rFonts w:ascii="Calibri" w:eastAsia="Times New Roman" w:hAnsi="Calibri" w:cs="Calibri"/>
          <w:sz w:val="18"/>
          <w:szCs w:val="18"/>
          <w:u w:val="single"/>
          <w:lang w:eastAsia="el-GR"/>
        </w:rPr>
        <w:t xml:space="preserve">. απόφασης: 16/46/29-11-2021 </w:t>
      </w:r>
      <w:r w:rsidRPr="007214CB">
        <w:rPr>
          <w:rFonts w:ascii="Calibri" w:eastAsia="Times New Roman" w:hAnsi="Calibri" w:cs="Calibri"/>
          <w:sz w:val="18"/>
          <w:szCs w:val="18"/>
          <w:lang w:eastAsia="el-GR"/>
        </w:rPr>
        <w:t>)</w:t>
      </w:r>
    </w:p>
    <w:p w14:paraId="38B97968" w14:textId="77777777" w:rsidR="007214CB" w:rsidRPr="007214CB" w:rsidRDefault="007214CB" w:rsidP="007214CB">
      <w:pPr>
        <w:spacing w:after="0" w:line="240" w:lineRule="auto"/>
        <w:ind w:right="129"/>
        <w:rPr>
          <w:rFonts w:ascii="Calibri" w:eastAsia="Times New Roman" w:hAnsi="Calibri" w:cs="Calibri"/>
          <w:b/>
          <w:iCs/>
          <w:sz w:val="18"/>
          <w:szCs w:val="18"/>
          <w:lang w:eastAsia="el-GR"/>
        </w:rPr>
      </w:pPr>
      <w:r w:rsidRPr="007214CB">
        <w:rPr>
          <w:rFonts w:ascii="Calibri" w:eastAsia="Times New Roman" w:hAnsi="Calibri" w:cs="Calibri"/>
          <w:b/>
          <w:sz w:val="18"/>
          <w:szCs w:val="18"/>
          <w:lang w:eastAsia="el-GR"/>
        </w:rPr>
        <w:t xml:space="preserve">                </w:t>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r>
      <w:r w:rsidRPr="007214CB">
        <w:rPr>
          <w:rFonts w:ascii="Calibri" w:eastAsia="Times New Roman" w:hAnsi="Calibri" w:cs="Calibri"/>
          <w:b/>
          <w:iCs/>
          <w:sz w:val="18"/>
          <w:szCs w:val="18"/>
          <w:lang w:eastAsia="el-GR"/>
        </w:rPr>
        <w:tab/>
      </w:r>
      <w:r w:rsidRPr="007214CB">
        <w:rPr>
          <w:rFonts w:ascii="Calibri" w:eastAsia="Times New Roman" w:hAnsi="Calibri" w:cs="Calibri"/>
          <w:b/>
          <w:iCs/>
          <w:sz w:val="18"/>
          <w:szCs w:val="18"/>
          <w:lang w:eastAsia="el-GR"/>
        </w:rPr>
        <w:tab/>
      </w:r>
      <w:r w:rsidRPr="007214CB">
        <w:rPr>
          <w:rFonts w:ascii="Calibri" w:eastAsia="Times New Roman" w:hAnsi="Calibri" w:cs="Calibri"/>
          <w:b/>
          <w:iCs/>
          <w:sz w:val="18"/>
          <w:szCs w:val="18"/>
          <w:lang w:eastAsia="el-GR"/>
        </w:rPr>
        <w:tab/>
      </w:r>
      <w:r w:rsidRPr="007214CB">
        <w:rPr>
          <w:rFonts w:ascii="Calibri" w:eastAsia="Times New Roman" w:hAnsi="Calibri" w:cs="Calibri"/>
          <w:b/>
          <w:iCs/>
          <w:sz w:val="18"/>
          <w:szCs w:val="18"/>
          <w:lang w:eastAsia="el-GR"/>
        </w:rPr>
        <w:tab/>
      </w:r>
      <w:r w:rsidRPr="007214CB">
        <w:rPr>
          <w:rFonts w:ascii="Calibri" w:eastAsia="Times New Roman" w:hAnsi="Calibri" w:cs="Calibri"/>
          <w:b/>
          <w:iCs/>
          <w:sz w:val="18"/>
          <w:szCs w:val="18"/>
          <w:lang w:eastAsia="el-GR"/>
        </w:rPr>
        <w:tab/>
      </w:r>
      <w:r w:rsidRPr="007214CB">
        <w:rPr>
          <w:rFonts w:ascii="Calibri" w:eastAsia="Times New Roman" w:hAnsi="Calibri" w:cs="Calibri"/>
          <w:b/>
          <w:iCs/>
          <w:sz w:val="18"/>
          <w:szCs w:val="18"/>
          <w:lang w:eastAsia="el-GR"/>
        </w:rPr>
        <w:tab/>
      </w:r>
      <w:r w:rsidRPr="007214CB">
        <w:rPr>
          <w:rFonts w:ascii="Calibri" w:eastAsia="Times New Roman" w:hAnsi="Calibri" w:cs="Calibri"/>
          <w:b/>
          <w:iCs/>
          <w:sz w:val="18"/>
          <w:szCs w:val="18"/>
          <w:lang w:eastAsia="el-GR"/>
        </w:rPr>
        <w:tab/>
        <w:t xml:space="preserve">         </w:t>
      </w:r>
    </w:p>
    <w:p w14:paraId="3E73699A" w14:textId="211B00B7" w:rsidR="007214CB" w:rsidRPr="007214CB" w:rsidRDefault="007214CB" w:rsidP="007214CB">
      <w:pPr>
        <w:spacing w:after="0" w:line="240" w:lineRule="auto"/>
        <w:jc w:val="both"/>
        <w:rPr>
          <w:rFonts w:ascii="Calibri" w:eastAsia="Times New Roman" w:hAnsi="Calibri" w:cs="Calibri"/>
          <w:b/>
          <w:iCs/>
          <w:sz w:val="18"/>
          <w:szCs w:val="18"/>
          <w:lang w:eastAsia="el-GR"/>
        </w:rPr>
      </w:pPr>
      <w:r w:rsidRPr="007214CB">
        <w:rPr>
          <w:rFonts w:ascii="Calibri" w:eastAsia="Times New Roman" w:hAnsi="Calibri" w:cs="Calibri"/>
          <w:b/>
          <w:iCs/>
          <w:sz w:val="18"/>
          <w:szCs w:val="18"/>
          <w:lang w:eastAsia="el-GR"/>
        </w:rPr>
        <w:t xml:space="preserve">                                          </w:t>
      </w:r>
      <w:r>
        <w:rPr>
          <w:rFonts w:ascii="Calibri" w:eastAsia="Times New Roman" w:hAnsi="Calibri" w:cs="Calibri"/>
          <w:b/>
          <w:iCs/>
          <w:sz w:val="18"/>
          <w:szCs w:val="18"/>
          <w:lang w:eastAsia="el-GR"/>
        </w:rPr>
        <w:tab/>
      </w:r>
      <w:r>
        <w:rPr>
          <w:rFonts w:ascii="Calibri" w:eastAsia="Times New Roman" w:hAnsi="Calibri" w:cs="Calibri"/>
          <w:b/>
          <w:iCs/>
          <w:sz w:val="18"/>
          <w:szCs w:val="18"/>
          <w:lang w:eastAsia="el-GR"/>
        </w:rPr>
        <w:tab/>
      </w:r>
      <w:r>
        <w:rPr>
          <w:rFonts w:ascii="Calibri" w:eastAsia="Times New Roman" w:hAnsi="Calibri" w:cs="Calibri"/>
          <w:b/>
          <w:iCs/>
          <w:sz w:val="18"/>
          <w:szCs w:val="18"/>
          <w:lang w:eastAsia="el-GR"/>
        </w:rPr>
        <w:tab/>
      </w:r>
      <w:r w:rsidRPr="007214CB">
        <w:rPr>
          <w:rFonts w:ascii="Calibri" w:eastAsia="Times New Roman" w:hAnsi="Calibri" w:cs="Calibri"/>
          <w:b/>
          <w:iCs/>
          <w:sz w:val="18"/>
          <w:szCs w:val="18"/>
          <w:lang w:eastAsia="el-GR"/>
        </w:rPr>
        <w:t xml:space="preserve">      Η ΠΡΟΕΔΡΟΣ του  Π.Σ. </w:t>
      </w:r>
    </w:p>
    <w:p w14:paraId="6CA720CB" w14:textId="77777777" w:rsidR="007214CB" w:rsidRPr="007214CB" w:rsidRDefault="007214CB" w:rsidP="007214CB">
      <w:pPr>
        <w:spacing w:after="0" w:line="240" w:lineRule="auto"/>
        <w:jc w:val="both"/>
        <w:rPr>
          <w:rFonts w:ascii="Calibri" w:eastAsia="Times New Roman" w:hAnsi="Calibri" w:cs="Calibri"/>
          <w:b/>
          <w:iCs/>
          <w:sz w:val="18"/>
          <w:szCs w:val="18"/>
          <w:lang w:eastAsia="el-GR"/>
        </w:rPr>
      </w:pPr>
      <w:r w:rsidRPr="007214CB">
        <w:rPr>
          <w:rFonts w:ascii="Calibri" w:eastAsia="Times New Roman" w:hAnsi="Calibri" w:cs="Calibri"/>
          <w:b/>
          <w:iCs/>
          <w:sz w:val="18"/>
          <w:szCs w:val="18"/>
          <w:lang w:eastAsia="el-GR"/>
        </w:rPr>
        <w:tab/>
      </w:r>
      <w:r w:rsidRPr="007214CB">
        <w:rPr>
          <w:rFonts w:ascii="Calibri" w:eastAsia="Times New Roman" w:hAnsi="Calibri" w:cs="Calibri"/>
          <w:b/>
          <w:iCs/>
          <w:sz w:val="18"/>
          <w:szCs w:val="18"/>
          <w:lang w:eastAsia="el-GR"/>
        </w:rPr>
        <w:tab/>
        <w:t xml:space="preserve">      </w:t>
      </w:r>
    </w:p>
    <w:p w14:paraId="62A20281" w14:textId="77777777" w:rsidR="007214CB" w:rsidRPr="007214CB" w:rsidRDefault="007214CB" w:rsidP="007214CB">
      <w:pPr>
        <w:spacing w:after="0" w:line="240" w:lineRule="auto"/>
        <w:jc w:val="both"/>
        <w:rPr>
          <w:rFonts w:ascii="Calibri" w:eastAsia="Times New Roman" w:hAnsi="Calibri" w:cs="Calibri"/>
          <w:b/>
          <w:iCs/>
          <w:sz w:val="18"/>
          <w:szCs w:val="18"/>
          <w:lang w:eastAsia="el-GR"/>
        </w:rPr>
      </w:pPr>
    </w:p>
    <w:p w14:paraId="7C470B51" w14:textId="77777777" w:rsidR="007214CB" w:rsidRPr="007214CB" w:rsidRDefault="007214CB" w:rsidP="007214CB">
      <w:pPr>
        <w:spacing w:after="0" w:line="240" w:lineRule="auto"/>
        <w:ind w:left="2880" w:firstLine="720"/>
        <w:jc w:val="both"/>
        <w:rPr>
          <w:rFonts w:ascii="Calibri" w:eastAsia="Times New Roman" w:hAnsi="Calibri" w:cs="Calibri"/>
          <w:b/>
          <w:iCs/>
          <w:sz w:val="18"/>
          <w:szCs w:val="18"/>
          <w:lang w:eastAsia="el-GR"/>
        </w:rPr>
      </w:pPr>
      <w:r w:rsidRPr="007214CB">
        <w:rPr>
          <w:rFonts w:ascii="Calibri" w:eastAsia="Times New Roman" w:hAnsi="Calibri" w:cs="Calibri"/>
          <w:b/>
          <w:iCs/>
          <w:sz w:val="18"/>
          <w:szCs w:val="18"/>
          <w:lang w:eastAsia="el-GR"/>
        </w:rPr>
        <w:t xml:space="preserve"> ΣΤΑΥΡΟΥΛΑ ΜΠΡΑΪΜΗ- ΜΠΟΤΣΗ</w:t>
      </w:r>
    </w:p>
    <w:p w14:paraId="4C8A1750" w14:textId="77777777" w:rsidR="007214CB" w:rsidRPr="007214CB" w:rsidRDefault="007214CB" w:rsidP="007214CB">
      <w:pPr>
        <w:spacing w:after="0" w:line="240" w:lineRule="auto"/>
        <w:ind w:left="7200" w:firstLine="720"/>
        <w:jc w:val="both"/>
        <w:rPr>
          <w:rFonts w:ascii="Calibri" w:eastAsia="Times New Roman" w:hAnsi="Calibri" w:cs="Calibri"/>
          <w:b/>
          <w:i/>
          <w:sz w:val="18"/>
          <w:szCs w:val="18"/>
          <w:lang w:eastAsia="el-GR"/>
        </w:rPr>
      </w:pPr>
    </w:p>
    <w:p w14:paraId="68AD3FB0" w14:textId="77777777" w:rsidR="007214CB" w:rsidRPr="007214CB" w:rsidRDefault="007214CB" w:rsidP="007214CB">
      <w:pPr>
        <w:spacing w:after="0" w:line="240" w:lineRule="auto"/>
        <w:jc w:val="both"/>
        <w:rPr>
          <w:rFonts w:ascii="Calibri" w:eastAsia="Times New Roman" w:hAnsi="Calibri" w:cs="Calibri"/>
          <w:i/>
          <w:sz w:val="18"/>
          <w:szCs w:val="18"/>
          <w:lang w:eastAsia="el-GR"/>
        </w:rPr>
      </w:pPr>
    </w:p>
    <w:p w14:paraId="597124CB" w14:textId="77777777" w:rsidR="007214CB" w:rsidRPr="007214CB" w:rsidRDefault="007214CB" w:rsidP="007214CB">
      <w:pPr>
        <w:spacing w:after="0" w:line="240" w:lineRule="auto"/>
        <w:jc w:val="both"/>
        <w:rPr>
          <w:rFonts w:ascii="Calibri" w:eastAsia="Times New Roman" w:hAnsi="Calibri" w:cs="Calibri"/>
          <w:i/>
          <w:sz w:val="18"/>
          <w:szCs w:val="18"/>
          <w:lang w:eastAsia="el-GR"/>
        </w:rPr>
      </w:pPr>
      <w:r w:rsidRPr="007214CB">
        <w:rPr>
          <w:rFonts w:ascii="Calibri" w:eastAsia="Times New Roman" w:hAnsi="Calibri" w:cs="Calibri"/>
          <w:i/>
          <w:sz w:val="18"/>
          <w:szCs w:val="18"/>
          <w:lang w:eastAsia="el-GR"/>
        </w:rPr>
        <w:t xml:space="preserve">Οι αποφάσεις των συνεδριάσεων του Π.Σ. αναρτώνται στο </w:t>
      </w:r>
      <w:r w:rsidRPr="007214CB">
        <w:rPr>
          <w:rFonts w:ascii="Calibri" w:eastAsia="Times New Roman" w:hAnsi="Calibri" w:cs="Calibri"/>
          <w:i/>
          <w:sz w:val="18"/>
          <w:szCs w:val="18"/>
          <w:lang w:val="en-US" w:eastAsia="el-GR"/>
        </w:rPr>
        <w:t>site</w:t>
      </w:r>
      <w:r w:rsidRPr="007214CB">
        <w:rPr>
          <w:rFonts w:ascii="Calibri" w:eastAsia="Times New Roman" w:hAnsi="Calibri" w:cs="Calibri"/>
          <w:i/>
          <w:sz w:val="18"/>
          <w:szCs w:val="18"/>
          <w:lang w:eastAsia="el-GR"/>
        </w:rPr>
        <w:t xml:space="preserve"> </w:t>
      </w:r>
    </w:p>
    <w:p w14:paraId="649D6220" w14:textId="77777777" w:rsidR="007214CB" w:rsidRPr="007214CB" w:rsidRDefault="007214CB" w:rsidP="007214CB">
      <w:pPr>
        <w:spacing w:after="0" w:line="240" w:lineRule="auto"/>
        <w:jc w:val="both"/>
        <w:rPr>
          <w:rFonts w:ascii="Calibri" w:eastAsia="Times New Roman" w:hAnsi="Calibri" w:cs="Calibri"/>
          <w:i/>
          <w:sz w:val="18"/>
          <w:szCs w:val="18"/>
          <w:lang w:eastAsia="el-GR"/>
        </w:rPr>
      </w:pPr>
      <w:r w:rsidRPr="007214CB">
        <w:rPr>
          <w:rFonts w:ascii="Calibri" w:eastAsia="Times New Roman" w:hAnsi="Calibri" w:cs="Calibri"/>
          <w:i/>
          <w:sz w:val="18"/>
          <w:szCs w:val="18"/>
          <w:lang w:eastAsia="el-GR"/>
        </w:rPr>
        <w:t>της Περιφέρειας Ηπείρου :</w:t>
      </w:r>
    </w:p>
    <w:p w14:paraId="04CA526D" w14:textId="77777777" w:rsidR="007214CB" w:rsidRPr="007214CB" w:rsidRDefault="007214CB" w:rsidP="007214CB">
      <w:pPr>
        <w:spacing w:after="0" w:line="240" w:lineRule="auto"/>
        <w:jc w:val="both"/>
        <w:rPr>
          <w:rFonts w:ascii="Calibri" w:eastAsia="Times New Roman" w:hAnsi="Calibri" w:cs="Calibri"/>
          <w:i/>
          <w:sz w:val="18"/>
          <w:szCs w:val="18"/>
          <w:lang w:eastAsia="el-GR"/>
        </w:rPr>
      </w:pPr>
      <w:r w:rsidRPr="007214CB">
        <w:rPr>
          <w:rFonts w:ascii="Calibri" w:eastAsia="Times New Roman" w:hAnsi="Calibri" w:cs="Calibri"/>
          <w:i/>
          <w:sz w:val="18"/>
          <w:szCs w:val="18"/>
          <w:lang w:eastAsia="el-GR"/>
        </w:rPr>
        <w:t xml:space="preserve"> </w:t>
      </w:r>
      <w:r w:rsidRPr="007214CB">
        <w:rPr>
          <w:rFonts w:ascii="Calibri" w:eastAsia="Times New Roman" w:hAnsi="Calibri" w:cs="Calibri"/>
          <w:i/>
          <w:sz w:val="18"/>
          <w:szCs w:val="18"/>
          <w:lang w:val="en-US" w:eastAsia="el-GR"/>
        </w:rPr>
        <w:t>http</w:t>
      </w:r>
      <w:r w:rsidRPr="007214CB">
        <w:rPr>
          <w:rFonts w:ascii="Calibri" w:eastAsia="Times New Roman" w:hAnsi="Calibri" w:cs="Calibri"/>
          <w:i/>
          <w:sz w:val="18"/>
          <w:szCs w:val="18"/>
          <w:lang w:eastAsia="el-GR"/>
        </w:rPr>
        <w:t xml:space="preserve">:// </w:t>
      </w:r>
      <w:hyperlink r:id="rId7" w:history="1">
        <w:r w:rsidRPr="007214CB">
          <w:rPr>
            <w:rFonts w:ascii="Calibri" w:eastAsia="Times New Roman" w:hAnsi="Calibri" w:cs="Calibri"/>
            <w:i/>
            <w:color w:val="0000FF"/>
            <w:sz w:val="18"/>
            <w:szCs w:val="18"/>
            <w:u w:val="single"/>
            <w:lang w:val="en-US" w:eastAsia="el-GR"/>
          </w:rPr>
          <w:t>www</w:t>
        </w:r>
        <w:r w:rsidRPr="007214CB">
          <w:rPr>
            <w:rFonts w:ascii="Calibri" w:eastAsia="Times New Roman" w:hAnsi="Calibri" w:cs="Calibri"/>
            <w:i/>
            <w:color w:val="0000FF"/>
            <w:sz w:val="18"/>
            <w:szCs w:val="18"/>
            <w:u w:val="single"/>
            <w:lang w:eastAsia="el-GR"/>
          </w:rPr>
          <w:t>.</w:t>
        </w:r>
        <w:r w:rsidRPr="007214CB">
          <w:rPr>
            <w:rFonts w:ascii="Calibri" w:eastAsia="Times New Roman" w:hAnsi="Calibri" w:cs="Calibri"/>
            <w:i/>
            <w:color w:val="0000FF"/>
            <w:sz w:val="18"/>
            <w:szCs w:val="18"/>
            <w:u w:val="single"/>
            <w:lang w:val="en-US" w:eastAsia="el-GR"/>
          </w:rPr>
          <w:t>php</w:t>
        </w:r>
        <w:r w:rsidRPr="007214CB">
          <w:rPr>
            <w:rFonts w:ascii="Calibri" w:eastAsia="Times New Roman" w:hAnsi="Calibri" w:cs="Calibri"/>
            <w:i/>
            <w:color w:val="0000FF"/>
            <w:sz w:val="18"/>
            <w:szCs w:val="18"/>
            <w:u w:val="single"/>
            <w:lang w:eastAsia="el-GR"/>
          </w:rPr>
          <w:t>.</w:t>
        </w:r>
        <w:r w:rsidRPr="007214CB">
          <w:rPr>
            <w:rFonts w:ascii="Calibri" w:eastAsia="Times New Roman" w:hAnsi="Calibri" w:cs="Calibri"/>
            <w:i/>
            <w:color w:val="0000FF"/>
            <w:sz w:val="18"/>
            <w:szCs w:val="18"/>
            <w:u w:val="single"/>
            <w:lang w:val="en-US" w:eastAsia="el-GR"/>
          </w:rPr>
          <w:t>gov</w:t>
        </w:r>
        <w:r w:rsidRPr="007214CB">
          <w:rPr>
            <w:rFonts w:ascii="Calibri" w:eastAsia="Times New Roman" w:hAnsi="Calibri" w:cs="Calibri"/>
            <w:i/>
            <w:color w:val="0000FF"/>
            <w:sz w:val="18"/>
            <w:szCs w:val="18"/>
            <w:u w:val="single"/>
            <w:lang w:eastAsia="el-GR"/>
          </w:rPr>
          <w:t>.</w:t>
        </w:r>
        <w:r w:rsidRPr="007214CB">
          <w:rPr>
            <w:rFonts w:ascii="Calibri" w:eastAsia="Times New Roman" w:hAnsi="Calibri" w:cs="Calibri"/>
            <w:i/>
            <w:color w:val="0000FF"/>
            <w:sz w:val="18"/>
            <w:szCs w:val="18"/>
            <w:u w:val="single"/>
            <w:lang w:val="en-US" w:eastAsia="el-GR"/>
          </w:rPr>
          <w:t>gr</w:t>
        </w:r>
        <w:r w:rsidRPr="007214CB">
          <w:rPr>
            <w:rFonts w:ascii="Calibri" w:eastAsia="Times New Roman" w:hAnsi="Calibri" w:cs="Calibri"/>
            <w:i/>
            <w:color w:val="0000FF"/>
            <w:sz w:val="18"/>
            <w:szCs w:val="18"/>
            <w:u w:val="single"/>
            <w:lang w:eastAsia="el-GR"/>
          </w:rPr>
          <w:t>/</w:t>
        </w:r>
        <w:r w:rsidRPr="007214CB">
          <w:rPr>
            <w:rFonts w:ascii="Calibri" w:eastAsia="Times New Roman" w:hAnsi="Calibri" w:cs="Calibri"/>
            <w:i/>
            <w:color w:val="0000FF"/>
            <w:sz w:val="18"/>
            <w:szCs w:val="18"/>
            <w:u w:val="single"/>
            <w:lang w:eastAsia="el-GR"/>
          </w:rPr>
          <w:t>Αποφάσεις</w:t>
        </w:r>
        <w:r w:rsidRPr="007214CB">
          <w:rPr>
            <w:rFonts w:ascii="Calibri" w:eastAsia="Times New Roman" w:hAnsi="Calibri" w:cs="Calibri"/>
            <w:i/>
            <w:color w:val="0000FF"/>
            <w:sz w:val="18"/>
            <w:szCs w:val="18"/>
            <w:u w:val="single"/>
            <w:lang w:eastAsia="el-GR"/>
          </w:rPr>
          <w:t>/Περιφερειακό</w:t>
        </w:r>
      </w:hyperlink>
      <w:r w:rsidRPr="007214CB">
        <w:rPr>
          <w:rFonts w:ascii="Calibri" w:eastAsia="Times New Roman" w:hAnsi="Calibri" w:cs="Calibri"/>
          <w:i/>
          <w:sz w:val="18"/>
          <w:szCs w:val="18"/>
          <w:lang w:eastAsia="el-GR"/>
        </w:rPr>
        <w:t xml:space="preserve"> Συμβούλιο</w:t>
      </w:r>
    </w:p>
    <w:p w14:paraId="60C8C92E" w14:textId="77777777" w:rsidR="007214CB" w:rsidRPr="007214CB" w:rsidRDefault="007214CB" w:rsidP="007214CB">
      <w:pPr>
        <w:spacing w:after="0" w:line="240" w:lineRule="auto"/>
        <w:jc w:val="both"/>
        <w:rPr>
          <w:rFonts w:ascii="Calibri" w:eastAsia="Times New Roman" w:hAnsi="Calibri" w:cs="Calibri"/>
          <w:i/>
          <w:sz w:val="18"/>
          <w:szCs w:val="18"/>
          <w:lang w:eastAsia="el-GR"/>
        </w:rPr>
      </w:pPr>
    </w:p>
    <w:p w14:paraId="11DAE2A6" w14:textId="77777777" w:rsidR="007214CB" w:rsidRPr="007214CB" w:rsidRDefault="007214CB" w:rsidP="007214CB">
      <w:pPr>
        <w:spacing w:after="0" w:line="240" w:lineRule="auto"/>
        <w:jc w:val="both"/>
        <w:rPr>
          <w:rFonts w:ascii="Calibri" w:eastAsia="Times New Roman" w:hAnsi="Calibri" w:cs="Calibri"/>
          <w:i/>
          <w:sz w:val="18"/>
          <w:szCs w:val="18"/>
          <w:lang w:eastAsia="el-GR"/>
        </w:rPr>
      </w:pPr>
    </w:p>
    <w:p w14:paraId="1535B43A" w14:textId="77777777" w:rsidR="007214CB" w:rsidRPr="007214CB" w:rsidRDefault="007214CB" w:rsidP="007214CB">
      <w:pPr>
        <w:spacing w:after="0" w:line="240" w:lineRule="auto"/>
        <w:ind w:left="4320"/>
        <w:jc w:val="both"/>
        <w:rPr>
          <w:rFonts w:ascii="Calibri" w:eastAsia="Times New Roman" w:hAnsi="Calibri" w:cs="Calibri"/>
          <w:b/>
          <w:sz w:val="18"/>
          <w:szCs w:val="18"/>
          <w:lang w:eastAsia="el-GR"/>
        </w:rPr>
      </w:pPr>
      <w:r w:rsidRPr="007214CB">
        <w:rPr>
          <w:rFonts w:ascii="Calibri" w:eastAsia="Times New Roman" w:hAnsi="Calibri" w:cs="Calibri"/>
          <w:b/>
          <w:sz w:val="18"/>
          <w:szCs w:val="18"/>
          <w:lang w:eastAsia="el-GR"/>
        </w:rPr>
        <w:t xml:space="preserve">    </w:t>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r>
      <w:r w:rsidRPr="007214CB">
        <w:rPr>
          <w:rFonts w:ascii="Calibri" w:eastAsia="Times New Roman" w:hAnsi="Calibri" w:cs="Calibri"/>
          <w:b/>
          <w:sz w:val="18"/>
          <w:szCs w:val="18"/>
          <w:lang w:eastAsia="el-GR"/>
        </w:rPr>
        <w:tab/>
      </w:r>
      <w:r w:rsidRPr="007214CB">
        <w:rPr>
          <w:rFonts w:ascii="Calibri" w:eastAsia="Times New Roman" w:hAnsi="Calibri" w:cs="Calibri"/>
          <w:sz w:val="18"/>
          <w:szCs w:val="18"/>
          <w:lang w:eastAsia="el-GR"/>
        </w:rPr>
        <w:t xml:space="preserve"> </w:t>
      </w:r>
    </w:p>
    <w:p w14:paraId="6E0C35E8" w14:textId="77777777" w:rsidR="00340BBD" w:rsidRDefault="00340BBD"/>
    <w:sectPr w:rsidR="00340B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A4"/>
    <w:rsid w:val="00340BBD"/>
    <w:rsid w:val="007214CB"/>
    <w:rsid w:val="007C04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D835"/>
  <w15:chartTrackingRefBased/>
  <w15:docId w15:val="{95CF868A-3555-4EB9-ABEB-2F0A6DA5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hp.gov.gr/&#913;&#960;&#959;&#966;&#940;&#963;&#949;&#953;&#962;/&#928;&#949;&#961;&#953;&#966;&#949;&#961;&#949;&#953;&#945;&#954;&#9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iferiako.symvoulio@php.gov.gr"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1540</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Αργυρώ Παππά</dc:creator>
  <cp:keywords/>
  <dc:description/>
  <cp:lastModifiedBy>Αργυρώ Παππά</cp:lastModifiedBy>
  <cp:revision>2</cp:revision>
  <dcterms:created xsi:type="dcterms:W3CDTF">2021-12-01T10:23:00Z</dcterms:created>
  <dcterms:modified xsi:type="dcterms:W3CDTF">2021-12-01T10:24:00Z</dcterms:modified>
</cp:coreProperties>
</file>